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8190F" w14:textId="50A4B64B" w:rsidR="003D405F" w:rsidRDefault="002252F5" w:rsidP="2E5CD275">
      <w:r>
        <w:t xml:space="preserve"> </w:t>
      </w:r>
    </w:p>
    <w:p w14:paraId="376F415B" w14:textId="04171944" w:rsidR="005B5793" w:rsidRDefault="005B5793"/>
    <w:p w14:paraId="3C7A0935" w14:textId="297D40EE" w:rsidR="003D405F" w:rsidRDefault="003D405F" w:rsidP="2E5CD275">
      <w:r>
        <w:rPr>
          <w:noProof/>
        </w:rPr>
        <mc:AlternateContent>
          <mc:Choice Requires="wps">
            <w:drawing>
              <wp:inline distT="0" distB="0" distL="114300" distR="114300" wp14:anchorId="7AD3872A" wp14:editId="4530BA2F">
                <wp:extent cx="5943600" cy="914400"/>
                <wp:effectExtent l="0" t="0" r="0" b="0"/>
                <wp:docPr id="684878430" name="Tekstvak 66"/>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caps/>
                                <w:color w:val="EE0000"/>
                                <w:sz w:val="64"/>
                                <w:szCs w:val="64"/>
                              </w:rPr>
                              <w:alias w:val="Titel"/>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5E3EE8B" w14:textId="34F99520" w:rsidR="00C9501C" w:rsidRPr="004678DB" w:rsidRDefault="00C9501C" w:rsidP="00C9501C">
                                <w:pPr>
                                  <w:pStyle w:val="Geenafstand"/>
                                  <w:rPr>
                                    <w:rFonts w:ascii="Times New Roman" w:eastAsiaTheme="majorEastAsia" w:hAnsi="Times New Roman" w:cs="Times New Roman"/>
                                    <w:caps/>
                                    <w:color w:val="EE0000"/>
                                    <w:sz w:val="68"/>
                                    <w:szCs w:val="68"/>
                                  </w:rPr>
                                </w:pPr>
                                <w:r w:rsidRPr="004678DB">
                                  <w:rPr>
                                    <w:rFonts w:ascii="Times New Roman" w:eastAsiaTheme="majorEastAsia" w:hAnsi="Times New Roman" w:cs="Times New Roman"/>
                                    <w:caps/>
                                    <w:color w:val="EE0000"/>
                                    <w:sz w:val="64"/>
                                    <w:szCs w:val="64"/>
                                  </w:rPr>
                                  <w:t>beleidsplan veiligheid&amp;gezondheid</w:t>
                                </w:r>
                              </w:p>
                            </w:sdtContent>
                          </w:sdt>
                          <w:p w14:paraId="4443362B" w14:textId="2AABFA68" w:rsidR="00C9501C" w:rsidRPr="004678DB" w:rsidRDefault="0019337D" w:rsidP="00C9501C">
                            <w:pPr>
                              <w:pStyle w:val="Geenafstand"/>
                              <w:spacing w:before="120"/>
                              <w:rPr>
                                <w:rFonts w:ascii="Times New Roman" w:hAnsi="Times New Roman" w:cs="Times New Roman"/>
                                <w:color w:val="EE0000"/>
                                <w:sz w:val="36"/>
                                <w:szCs w:val="36"/>
                              </w:rPr>
                            </w:pPr>
                            <w:sdt>
                              <w:sdtPr>
                                <w:rPr>
                                  <w:rFonts w:ascii="Times New Roman" w:hAnsi="Times New Roman" w:cs="Times New Roman"/>
                                  <w:color w:val="EE0000"/>
                                  <w:sz w:val="36"/>
                                  <w:szCs w:val="36"/>
                                </w:rPr>
                                <w:alias w:val="Ondertitel"/>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C9501C" w:rsidRPr="004678DB">
                                  <w:rPr>
                                    <w:rFonts w:ascii="Times New Roman" w:hAnsi="Times New Roman" w:cs="Times New Roman"/>
                                    <w:color w:val="EE0000"/>
                                    <w:sz w:val="36"/>
                                    <w:szCs w:val="36"/>
                                  </w:rPr>
                                  <w:t>2026</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AD3872A" id="_x0000_t202" coordsize="21600,21600" o:spt="202" path="m,l,21600r21600,l21600,xe">
                <v:stroke joinstyle="miter"/>
                <v:path gradientshapeok="t" o:connecttype="rect"/>
              </v:shapetype>
              <v:shape id="Tekstvak 66" o:spid="_x0000_s1026" type="#_x0000_t202" style="width:468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" filled="f" stroked="f" strokeweight=".5pt">
                <v:textbox style="mso-fit-shape-to-text:t">
                  <w:txbxContent>
                    <w:sdt>
                      <w:sdtPr>
                        <w:rPr>
                          <w:rFonts w:ascii="Times New Roman" w:eastAsiaTheme="majorEastAsia" w:hAnsi="Times New Roman" w:cs="Times New Roman"/>
                          <w:caps/>
                          <w:color w:val="EE0000"/>
                          <w:sz w:val="64"/>
                          <w:szCs w:val="64"/>
                        </w:rPr>
                        <w:alias w:val="Titel"/>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5E3EE8B" w14:textId="34F99520" w:rsidR="00C9501C" w:rsidRPr="004678DB" w:rsidRDefault="00C9501C" w:rsidP="00C9501C">
                          <w:pPr>
                            <w:pStyle w:val="Geenafstand"/>
                            <w:rPr>
                              <w:rFonts w:ascii="Times New Roman" w:eastAsiaTheme="majorEastAsia" w:hAnsi="Times New Roman" w:cs="Times New Roman"/>
                              <w:caps/>
                              <w:color w:val="EE0000"/>
                              <w:sz w:val="68"/>
                              <w:szCs w:val="68"/>
                            </w:rPr>
                          </w:pPr>
                          <w:r w:rsidRPr="004678DB">
                            <w:rPr>
                              <w:rFonts w:ascii="Times New Roman" w:eastAsiaTheme="majorEastAsia" w:hAnsi="Times New Roman" w:cs="Times New Roman"/>
                              <w:caps/>
                              <w:color w:val="EE0000"/>
                              <w:sz w:val="64"/>
                              <w:szCs w:val="64"/>
                            </w:rPr>
                            <w:t>beleidsplan veiligheid&amp;gezondheid</w:t>
                          </w:r>
                        </w:p>
                      </w:sdtContent>
                    </w:sdt>
                    <w:p w14:paraId="4443362B" w14:textId="2AABFA68" w:rsidR="00C9501C" w:rsidRPr="004678DB" w:rsidRDefault="0019337D" w:rsidP="00C9501C">
                      <w:pPr>
                        <w:pStyle w:val="Geenafstand"/>
                        <w:spacing w:before="120"/>
                        <w:rPr>
                          <w:rFonts w:ascii="Times New Roman" w:hAnsi="Times New Roman" w:cs="Times New Roman"/>
                          <w:color w:val="EE0000"/>
                          <w:sz w:val="36"/>
                          <w:szCs w:val="36"/>
                        </w:rPr>
                      </w:pPr>
                      <w:sdt>
                        <w:sdtPr>
                          <w:rPr>
                            <w:rFonts w:ascii="Times New Roman" w:hAnsi="Times New Roman" w:cs="Times New Roman"/>
                            <w:color w:val="EE0000"/>
                            <w:sz w:val="36"/>
                            <w:szCs w:val="36"/>
                          </w:rPr>
                          <w:alias w:val="Ondertitel"/>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C9501C" w:rsidRPr="004678DB">
                            <w:rPr>
                              <w:rFonts w:ascii="Times New Roman" w:hAnsi="Times New Roman" w:cs="Times New Roman"/>
                              <w:color w:val="EE0000"/>
                              <w:sz w:val="36"/>
                              <w:szCs w:val="36"/>
                            </w:rPr>
                            <w:t>2026</w:t>
                          </w:r>
                        </w:sdtContent>
                      </w:sdt>
                    </w:p>
                  </w:txbxContent>
                </v:textbox>
                <w10:anchorlock/>
              </v:shape>
            </w:pict>
          </mc:Fallback>
        </mc:AlternateContent>
      </w:r>
    </w:p>
    <w:p w14:paraId="513C5127" w14:textId="12021AF7" w:rsidR="003D405F" w:rsidRDefault="003D405F"/>
    <w:sdt>
      <w:sdtPr>
        <w:id w:val="-1964953217"/>
        <w:docPartObj>
          <w:docPartGallery w:val="Cover Pages"/>
          <w:docPartUnique/>
        </w:docPartObj>
      </w:sdtPr>
      <w:sdtEndPr/>
      <w:sdtContent>
        <w:p w14:paraId="51581CEF" w14:textId="77777777" w:rsidR="00C9501C" w:rsidRPr="007E66BB" w:rsidRDefault="00C9501C" w:rsidP="00B117E3"/>
        <w:p w14:paraId="3C5ACBB9" w14:textId="719B0096" w:rsidR="00C9501C" w:rsidRDefault="00C9501C" w:rsidP="00B117E3"/>
        <w:p w14:paraId="02465C51" w14:textId="77777777" w:rsidR="00C9501C" w:rsidRDefault="00C9501C" w:rsidP="00B117E3"/>
        <w:p w14:paraId="60503650" w14:textId="77777777" w:rsidR="00C9501C" w:rsidRDefault="00C9501C" w:rsidP="00B117E3"/>
        <w:p w14:paraId="00407F53" w14:textId="77777777" w:rsidR="00C9501C" w:rsidRDefault="00C9501C" w:rsidP="00B117E3"/>
        <w:p w14:paraId="4561389E" w14:textId="46D8E80D" w:rsidR="00C9501C" w:rsidRDefault="00C9501C" w:rsidP="00B117E3">
          <w:r>
            <w:rPr>
              <w:noProof/>
            </w:rPr>
            <w:drawing>
              <wp:anchor distT="0" distB="0" distL="114300" distR="114300" simplePos="0" relativeHeight="251664896" behindDoc="0" locked="0" layoutInCell="1" allowOverlap="1" wp14:anchorId="21759C07" wp14:editId="0A4B2400">
                <wp:simplePos x="0" y="0"/>
                <wp:positionH relativeFrom="margin">
                  <wp:align>left</wp:align>
                </wp:positionH>
                <wp:positionV relativeFrom="paragraph">
                  <wp:posOffset>1270</wp:posOffset>
                </wp:positionV>
                <wp:extent cx="3945890" cy="3945890"/>
                <wp:effectExtent l="0" t="0" r="0" b="0"/>
                <wp:wrapSquare wrapText="bothSides"/>
                <wp:docPr id="1588847506" name="Afbeelding 6" descr="Sporten kinderen Afbeeldingen - Gratis downloaden op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porten kinderen Afbeeldingen - Gratis downloaden op Freepi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5890" cy="3945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5D859" w14:textId="1CC25064" w:rsidR="00C9501C" w:rsidRDefault="00C9501C" w:rsidP="00B117E3"/>
        <w:p w14:paraId="4642BF90" w14:textId="77777777" w:rsidR="00C9501C" w:rsidRDefault="00C9501C" w:rsidP="00B117E3">
          <w:r>
            <w:rPr>
              <w:noProof/>
            </w:rPr>
            <mc:AlternateContent>
              <mc:Choice Requires="wps">
                <w:drawing>
                  <wp:anchor distT="0" distB="0" distL="114300" distR="114300" simplePos="0" relativeHeight="251659776" behindDoc="0" locked="0" layoutInCell="1" allowOverlap="1" wp14:anchorId="013FDB7C" wp14:editId="4F45D2D6">
                    <wp:simplePos x="0" y="0"/>
                    <wp:positionH relativeFrom="page">
                      <wp:posOffset>886980</wp:posOffset>
                    </wp:positionH>
                    <wp:positionV relativeFrom="margin">
                      <wp:posOffset>9166514</wp:posOffset>
                    </wp:positionV>
                    <wp:extent cx="5943600" cy="374904"/>
                    <wp:effectExtent l="0" t="0" r="7620" b="1270"/>
                    <wp:wrapNone/>
                    <wp:docPr id="69" name="Tekstvak 73"/>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02E43F" w14:textId="00252CDF" w:rsidR="00C9501C" w:rsidRPr="00EC3D6C" w:rsidRDefault="00C9501C" w:rsidP="00C9501C">
                                <w:pPr>
                                  <w:pStyle w:val="Geenafstand"/>
                                  <w:rPr>
                                    <w:rFonts w:ascii="ADLaM Display" w:hAnsi="ADLaM Display" w:cs="ADLaM Display"/>
                                    <w:color w:val="EE0000"/>
                                    <w:sz w:val="36"/>
                                    <w:szCs w:val="3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013FDB7C" id="Tekstvak 73" o:spid="_x0000_s1027" type="#_x0000_t202" style="position:absolute;margin-left:69.85pt;margin-top:721.75pt;width:468pt;height:29.5pt;z-index:251659776;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" filled="f" stroked="f" strokeweight=".5pt">
                    <v:textbox style="mso-fit-shape-to-text:t" inset="0,0,0,0">
                      <w:txbxContent>
                        <w:p w14:paraId="5002E43F" w14:textId="00252CDF" w:rsidR="00C9501C" w:rsidRPr="00EC3D6C" w:rsidRDefault="00C9501C" w:rsidP="00C9501C">
                          <w:pPr>
                            <w:pStyle w:val="Geenafstand"/>
                            <w:rPr>
                              <w:rFonts w:ascii="ADLaM Display" w:hAnsi="ADLaM Display" w:cs="ADLaM Display"/>
                              <w:color w:val="EE0000"/>
                              <w:sz w:val="36"/>
                              <w:szCs w:val="36"/>
                            </w:rPr>
                          </w:pPr>
                        </w:p>
                      </w:txbxContent>
                    </v:textbox>
                    <w10:wrap anchorx="page" anchory="margin"/>
                  </v:shape>
                </w:pict>
              </mc:Fallback>
            </mc:AlternateContent>
          </w:r>
        </w:p>
        <w:p w14:paraId="0422E48D" w14:textId="77777777" w:rsidR="00C9501C" w:rsidRDefault="00C9501C" w:rsidP="00B117E3">
          <w:r>
            <w:br w:type="page"/>
          </w:r>
        </w:p>
        <w:p w14:paraId="4BACB886" w14:textId="7FC594AE" w:rsidR="003D405F" w:rsidRDefault="0019337D" w:rsidP="00B117E3"/>
      </w:sdtContent>
    </w:sdt>
    <w:sdt>
      <w:sdtPr>
        <w:rPr>
          <w:rFonts w:ascii="Times New Roman" w:hAnsi="Times New Roman" w:cs="Times New Roman"/>
          <w:caps/>
          <w:sz w:val="24"/>
          <w:szCs w:val="24"/>
        </w:rPr>
        <w:id w:val="-119846591"/>
        <w:docPartObj>
          <w:docPartGallery w:val="Table of Contents"/>
          <w:docPartUnique/>
        </w:docPartObj>
      </w:sdtPr>
      <w:sdtEndPr>
        <w:rPr>
          <w:b/>
          <w:bCs/>
          <w:caps w:val="0"/>
        </w:rPr>
      </w:sdtEndPr>
      <w:sdtContent>
        <w:p w14:paraId="68E31F5E" w14:textId="389564CE" w:rsidR="009048BB" w:rsidRPr="004678DB" w:rsidRDefault="009048BB" w:rsidP="00B117E3">
          <w:pPr>
            <w:rPr>
              <w:rFonts w:ascii="Times New Roman" w:hAnsi="Times New Roman" w:cs="Times New Roman"/>
              <w:sz w:val="24"/>
              <w:szCs w:val="24"/>
            </w:rPr>
          </w:pPr>
          <w:r w:rsidRPr="004678DB">
            <w:rPr>
              <w:rFonts w:ascii="Times New Roman" w:hAnsi="Times New Roman" w:cs="Times New Roman"/>
              <w:sz w:val="24"/>
              <w:szCs w:val="24"/>
            </w:rPr>
            <w:t>Inhoudsopgave</w:t>
          </w:r>
        </w:p>
        <w:p w14:paraId="6B41806F" w14:textId="07382E65" w:rsidR="004C7EA5" w:rsidRPr="00964680" w:rsidRDefault="009048BB" w:rsidP="2E5CD275">
          <w:pPr>
            <w:pStyle w:val="Inhopg3"/>
            <w:tabs>
              <w:tab w:val="right" w:leader="dot" w:pos="9345"/>
            </w:tabs>
            <w:rPr>
              <w:rStyle w:val="Zwaar"/>
              <w:lang w:eastAsia="nl-NL"/>
            </w:rPr>
          </w:pPr>
          <w:r w:rsidRPr="004678DB">
            <w:rPr>
              <w:rFonts w:ascii="Times New Roman" w:hAnsi="Times New Roman" w:cs="Times New Roman"/>
              <w:sz w:val="24"/>
              <w:szCs w:val="24"/>
            </w:rPr>
            <w:fldChar w:fldCharType="begin"/>
          </w:r>
          <w:r w:rsidRPr="004678DB">
            <w:rPr>
              <w:rFonts w:ascii="Times New Roman" w:hAnsi="Times New Roman" w:cs="Times New Roman"/>
              <w:sz w:val="24"/>
              <w:szCs w:val="24"/>
            </w:rPr>
            <w:instrText>TOC \o "1-3" \z \u \h</w:instrText>
          </w:r>
          <w:r w:rsidRPr="004678DB">
            <w:rPr>
              <w:rFonts w:ascii="Times New Roman" w:hAnsi="Times New Roman" w:cs="Times New Roman"/>
              <w:sz w:val="24"/>
              <w:szCs w:val="24"/>
            </w:rPr>
            <w:fldChar w:fldCharType="separate"/>
          </w:r>
          <w:hyperlink w:anchor="_Toc824120864">
            <w:r w:rsidR="2E5CD275" w:rsidRPr="00964680">
              <w:rPr>
                <w:rStyle w:val="Zwaar"/>
              </w:rPr>
              <w:t xml:space="preserve">1. </w:t>
            </w:r>
            <w:r w:rsidR="00964680">
              <w:rPr>
                <w:rStyle w:val="Zwaar"/>
              </w:rPr>
              <w:t>INLEIDING</w:t>
            </w:r>
            <w:r w:rsidRPr="00964680">
              <w:rPr>
                <w:rStyle w:val="Zwaar"/>
              </w:rPr>
              <w:tab/>
            </w:r>
            <w:r w:rsidRPr="00964680">
              <w:rPr>
                <w:rStyle w:val="Zwaar"/>
              </w:rPr>
              <w:fldChar w:fldCharType="begin"/>
            </w:r>
            <w:r w:rsidRPr="00964680">
              <w:rPr>
                <w:rStyle w:val="Zwaar"/>
              </w:rPr>
              <w:instrText>PAGEREF _Toc824120864 \h</w:instrText>
            </w:r>
            <w:r w:rsidRPr="00964680">
              <w:rPr>
                <w:rStyle w:val="Zwaar"/>
              </w:rPr>
            </w:r>
            <w:r w:rsidRPr="00964680">
              <w:rPr>
                <w:rStyle w:val="Zwaar"/>
              </w:rPr>
              <w:fldChar w:fldCharType="separate"/>
            </w:r>
            <w:r w:rsidR="2E5CD275" w:rsidRPr="00964680">
              <w:rPr>
                <w:rStyle w:val="Zwaar"/>
              </w:rPr>
              <w:t>2</w:t>
            </w:r>
            <w:r w:rsidRPr="00964680">
              <w:rPr>
                <w:rStyle w:val="Zwaar"/>
              </w:rPr>
              <w:fldChar w:fldCharType="end"/>
            </w:r>
          </w:hyperlink>
        </w:p>
        <w:p w14:paraId="36725217" w14:textId="3CD0719D" w:rsidR="2E5CD275" w:rsidRPr="00964680" w:rsidRDefault="2E5CD275" w:rsidP="2E5CD275">
          <w:pPr>
            <w:pStyle w:val="Inhopg3"/>
            <w:tabs>
              <w:tab w:val="right" w:leader="dot" w:pos="9345"/>
            </w:tabs>
            <w:rPr>
              <w:rStyle w:val="Zwaar"/>
            </w:rPr>
          </w:pPr>
          <w:hyperlink w:anchor="_Toc1271666285">
            <w:r w:rsidRPr="00964680">
              <w:rPr>
                <w:rStyle w:val="Zwaar"/>
              </w:rPr>
              <w:t>2. MISSIE, VISIE EN DOEL</w:t>
            </w:r>
            <w:r w:rsidRPr="00964680">
              <w:rPr>
                <w:rStyle w:val="Zwaar"/>
              </w:rPr>
              <w:tab/>
            </w:r>
            <w:r w:rsidRPr="00964680">
              <w:rPr>
                <w:rStyle w:val="Zwaar"/>
              </w:rPr>
              <w:fldChar w:fldCharType="begin"/>
            </w:r>
            <w:r w:rsidRPr="00964680">
              <w:rPr>
                <w:rStyle w:val="Zwaar"/>
              </w:rPr>
              <w:instrText>PAGEREF _Toc1271666285 \h</w:instrText>
            </w:r>
            <w:r w:rsidRPr="00964680">
              <w:rPr>
                <w:rStyle w:val="Zwaar"/>
              </w:rPr>
            </w:r>
            <w:r w:rsidRPr="00964680">
              <w:rPr>
                <w:rStyle w:val="Zwaar"/>
              </w:rPr>
              <w:fldChar w:fldCharType="separate"/>
            </w:r>
            <w:r w:rsidRPr="00964680">
              <w:rPr>
                <w:rStyle w:val="Zwaar"/>
              </w:rPr>
              <w:t>3</w:t>
            </w:r>
            <w:r w:rsidRPr="00964680">
              <w:rPr>
                <w:rStyle w:val="Zwaar"/>
              </w:rPr>
              <w:fldChar w:fldCharType="end"/>
            </w:r>
          </w:hyperlink>
        </w:p>
        <w:p w14:paraId="32CB4AAD" w14:textId="30D5AAB8" w:rsidR="2E5CD275" w:rsidRPr="00964680" w:rsidRDefault="2E5CD275" w:rsidP="2E5CD275">
          <w:pPr>
            <w:pStyle w:val="Inhopg3"/>
            <w:tabs>
              <w:tab w:val="right" w:leader="dot" w:pos="9345"/>
            </w:tabs>
            <w:rPr>
              <w:rStyle w:val="Zwaar"/>
            </w:rPr>
          </w:pPr>
          <w:hyperlink w:anchor="_Toc1225161088">
            <w:r w:rsidRPr="00964680">
              <w:rPr>
                <w:rStyle w:val="Zwaar"/>
              </w:rPr>
              <w:t>3. WET- EN REGELGEVING</w:t>
            </w:r>
            <w:r w:rsidRPr="00964680">
              <w:rPr>
                <w:rStyle w:val="Zwaar"/>
              </w:rPr>
              <w:tab/>
            </w:r>
            <w:r w:rsidRPr="00964680">
              <w:rPr>
                <w:rStyle w:val="Zwaar"/>
              </w:rPr>
              <w:fldChar w:fldCharType="begin"/>
            </w:r>
            <w:r w:rsidRPr="00964680">
              <w:rPr>
                <w:rStyle w:val="Zwaar"/>
              </w:rPr>
              <w:instrText>PAGEREF _Toc1225161088 \h</w:instrText>
            </w:r>
            <w:r w:rsidRPr="00964680">
              <w:rPr>
                <w:rStyle w:val="Zwaar"/>
              </w:rPr>
            </w:r>
            <w:r w:rsidRPr="00964680">
              <w:rPr>
                <w:rStyle w:val="Zwaar"/>
              </w:rPr>
              <w:fldChar w:fldCharType="separate"/>
            </w:r>
            <w:r w:rsidRPr="00964680">
              <w:rPr>
                <w:rStyle w:val="Zwaar"/>
              </w:rPr>
              <w:t>3</w:t>
            </w:r>
            <w:r w:rsidRPr="00964680">
              <w:rPr>
                <w:rStyle w:val="Zwaar"/>
              </w:rPr>
              <w:fldChar w:fldCharType="end"/>
            </w:r>
          </w:hyperlink>
        </w:p>
        <w:p w14:paraId="0DAC3936" w14:textId="73AE243E" w:rsidR="2E5CD275" w:rsidRPr="00964680" w:rsidRDefault="2E5CD275" w:rsidP="2E5CD275">
          <w:pPr>
            <w:pStyle w:val="Inhopg3"/>
            <w:tabs>
              <w:tab w:val="right" w:leader="dot" w:pos="9345"/>
            </w:tabs>
            <w:rPr>
              <w:rStyle w:val="Zwaar"/>
            </w:rPr>
          </w:pPr>
          <w:hyperlink w:anchor="_Toc290778070">
            <w:r w:rsidRPr="00964680">
              <w:rPr>
                <w:rStyle w:val="Zwaar"/>
              </w:rPr>
              <w:t>4. ORGANISATIE VEILIGHEID EN GEZONDHEID</w:t>
            </w:r>
            <w:r w:rsidRPr="00964680">
              <w:rPr>
                <w:rStyle w:val="Zwaar"/>
              </w:rPr>
              <w:tab/>
            </w:r>
            <w:r w:rsidRPr="00964680">
              <w:rPr>
                <w:rStyle w:val="Zwaar"/>
              </w:rPr>
              <w:fldChar w:fldCharType="begin"/>
            </w:r>
            <w:r w:rsidRPr="00964680">
              <w:rPr>
                <w:rStyle w:val="Zwaar"/>
              </w:rPr>
              <w:instrText>PAGEREF _Toc290778070 \h</w:instrText>
            </w:r>
            <w:r w:rsidRPr="00964680">
              <w:rPr>
                <w:rStyle w:val="Zwaar"/>
              </w:rPr>
            </w:r>
            <w:r w:rsidRPr="00964680">
              <w:rPr>
                <w:rStyle w:val="Zwaar"/>
              </w:rPr>
              <w:fldChar w:fldCharType="separate"/>
            </w:r>
            <w:r w:rsidRPr="00964680">
              <w:rPr>
                <w:rStyle w:val="Zwaar"/>
              </w:rPr>
              <w:t>3</w:t>
            </w:r>
            <w:r w:rsidRPr="00964680">
              <w:rPr>
                <w:rStyle w:val="Zwaar"/>
              </w:rPr>
              <w:fldChar w:fldCharType="end"/>
            </w:r>
          </w:hyperlink>
        </w:p>
        <w:p w14:paraId="4D9AA90C" w14:textId="24057BD5" w:rsidR="2E5CD275" w:rsidRPr="00964680" w:rsidRDefault="2E5CD275" w:rsidP="2E5CD275">
          <w:pPr>
            <w:pStyle w:val="Inhopg3"/>
            <w:tabs>
              <w:tab w:val="right" w:leader="dot" w:pos="9345"/>
            </w:tabs>
            <w:rPr>
              <w:rStyle w:val="Zwaar"/>
            </w:rPr>
          </w:pPr>
          <w:hyperlink w:anchor="_Toc625150558">
            <w:r w:rsidRPr="00964680">
              <w:rPr>
                <w:rStyle w:val="Zwaar"/>
              </w:rPr>
              <w:t>5. GROTE RISICO’S</w:t>
            </w:r>
            <w:r w:rsidRPr="00964680">
              <w:rPr>
                <w:rStyle w:val="Zwaar"/>
              </w:rPr>
              <w:tab/>
            </w:r>
            <w:r w:rsidRPr="00964680">
              <w:rPr>
                <w:rStyle w:val="Zwaar"/>
              </w:rPr>
              <w:fldChar w:fldCharType="begin"/>
            </w:r>
            <w:r w:rsidRPr="00964680">
              <w:rPr>
                <w:rStyle w:val="Zwaar"/>
              </w:rPr>
              <w:instrText>PAGEREF _Toc625150558 \h</w:instrText>
            </w:r>
            <w:r w:rsidRPr="00964680">
              <w:rPr>
                <w:rStyle w:val="Zwaar"/>
              </w:rPr>
            </w:r>
            <w:r w:rsidRPr="00964680">
              <w:rPr>
                <w:rStyle w:val="Zwaar"/>
              </w:rPr>
              <w:fldChar w:fldCharType="separate"/>
            </w:r>
            <w:r w:rsidRPr="00964680">
              <w:rPr>
                <w:rStyle w:val="Zwaar"/>
              </w:rPr>
              <w:t>4</w:t>
            </w:r>
            <w:r w:rsidRPr="00964680">
              <w:rPr>
                <w:rStyle w:val="Zwaar"/>
              </w:rPr>
              <w:fldChar w:fldCharType="end"/>
            </w:r>
          </w:hyperlink>
        </w:p>
        <w:p w14:paraId="25835C89" w14:textId="39084C5F" w:rsidR="2E5CD275" w:rsidRPr="00964680" w:rsidRDefault="2E5CD275" w:rsidP="2E5CD275">
          <w:pPr>
            <w:pStyle w:val="Inhopg3"/>
            <w:tabs>
              <w:tab w:val="right" w:leader="dot" w:pos="9345"/>
            </w:tabs>
            <w:rPr>
              <w:rStyle w:val="Zwaar"/>
            </w:rPr>
          </w:pPr>
          <w:hyperlink w:anchor="_Toc1341891262">
            <w:r w:rsidRPr="00964680">
              <w:rPr>
                <w:rStyle w:val="Zwaar"/>
              </w:rPr>
              <w:t>6. RISICO-INVENTARISATIE</w:t>
            </w:r>
            <w:r w:rsidRPr="00964680">
              <w:rPr>
                <w:rStyle w:val="Zwaar"/>
              </w:rPr>
              <w:tab/>
            </w:r>
            <w:r w:rsidRPr="00964680">
              <w:rPr>
                <w:rStyle w:val="Zwaar"/>
              </w:rPr>
              <w:fldChar w:fldCharType="begin"/>
            </w:r>
            <w:r w:rsidRPr="00964680">
              <w:rPr>
                <w:rStyle w:val="Zwaar"/>
              </w:rPr>
              <w:instrText>PAGEREF _Toc1341891262 \h</w:instrText>
            </w:r>
            <w:r w:rsidRPr="00964680">
              <w:rPr>
                <w:rStyle w:val="Zwaar"/>
              </w:rPr>
            </w:r>
            <w:r w:rsidRPr="00964680">
              <w:rPr>
                <w:rStyle w:val="Zwaar"/>
              </w:rPr>
              <w:fldChar w:fldCharType="separate"/>
            </w:r>
            <w:r w:rsidRPr="00964680">
              <w:rPr>
                <w:rStyle w:val="Zwaar"/>
              </w:rPr>
              <w:t>4</w:t>
            </w:r>
            <w:r w:rsidRPr="00964680">
              <w:rPr>
                <w:rStyle w:val="Zwaar"/>
              </w:rPr>
              <w:fldChar w:fldCharType="end"/>
            </w:r>
          </w:hyperlink>
        </w:p>
        <w:p w14:paraId="45997B68" w14:textId="7F7ACA85" w:rsidR="2E5CD275" w:rsidRPr="00964680" w:rsidRDefault="2E5CD275" w:rsidP="2E5CD275">
          <w:pPr>
            <w:pStyle w:val="Inhopg3"/>
            <w:tabs>
              <w:tab w:val="right" w:leader="dot" w:pos="9345"/>
            </w:tabs>
            <w:rPr>
              <w:rStyle w:val="Zwaar"/>
            </w:rPr>
          </w:pPr>
          <w:hyperlink w:anchor="_Toc1344949621">
            <w:r w:rsidRPr="00964680">
              <w:rPr>
                <w:rStyle w:val="Zwaar"/>
              </w:rPr>
              <w:t>7. GEZONDHEID EN HYGIËNE</w:t>
            </w:r>
            <w:r w:rsidRPr="00964680">
              <w:rPr>
                <w:rStyle w:val="Zwaar"/>
              </w:rPr>
              <w:tab/>
            </w:r>
            <w:r w:rsidRPr="00964680">
              <w:rPr>
                <w:rStyle w:val="Zwaar"/>
              </w:rPr>
              <w:fldChar w:fldCharType="begin"/>
            </w:r>
            <w:r w:rsidRPr="00964680">
              <w:rPr>
                <w:rStyle w:val="Zwaar"/>
              </w:rPr>
              <w:instrText>PAGEREF _Toc1344949621 \h</w:instrText>
            </w:r>
            <w:r w:rsidRPr="00964680">
              <w:rPr>
                <w:rStyle w:val="Zwaar"/>
              </w:rPr>
            </w:r>
            <w:r w:rsidRPr="00964680">
              <w:rPr>
                <w:rStyle w:val="Zwaar"/>
              </w:rPr>
              <w:fldChar w:fldCharType="separate"/>
            </w:r>
            <w:r w:rsidRPr="00964680">
              <w:rPr>
                <w:rStyle w:val="Zwaar"/>
              </w:rPr>
              <w:t>5</w:t>
            </w:r>
            <w:r w:rsidRPr="00964680">
              <w:rPr>
                <w:rStyle w:val="Zwaar"/>
              </w:rPr>
              <w:fldChar w:fldCharType="end"/>
            </w:r>
          </w:hyperlink>
        </w:p>
        <w:p w14:paraId="3A30CE9D" w14:textId="7ED02F7D" w:rsidR="2E5CD275" w:rsidRPr="00964680" w:rsidRDefault="2E5CD275" w:rsidP="2E5CD275">
          <w:pPr>
            <w:pStyle w:val="Inhopg3"/>
            <w:tabs>
              <w:tab w:val="right" w:leader="dot" w:pos="9345"/>
            </w:tabs>
            <w:rPr>
              <w:rStyle w:val="Zwaar"/>
            </w:rPr>
          </w:pPr>
          <w:hyperlink w:anchor="_Toc1292061078">
            <w:r w:rsidRPr="00964680">
              <w:rPr>
                <w:rStyle w:val="Zwaar"/>
              </w:rPr>
              <w:t>8. SOCIALE VEILIGHEID</w:t>
            </w:r>
            <w:r w:rsidRPr="00964680">
              <w:rPr>
                <w:rStyle w:val="Zwaar"/>
              </w:rPr>
              <w:tab/>
            </w:r>
            <w:r w:rsidRPr="00964680">
              <w:rPr>
                <w:rStyle w:val="Zwaar"/>
              </w:rPr>
              <w:fldChar w:fldCharType="begin"/>
            </w:r>
            <w:r w:rsidRPr="00964680">
              <w:rPr>
                <w:rStyle w:val="Zwaar"/>
              </w:rPr>
              <w:instrText>PAGEREF _Toc1292061078 \h</w:instrText>
            </w:r>
            <w:r w:rsidRPr="00964680">
              <w:rPr>
                <w:rStyle w:val="Zwaar"/>
              </w:rPr>
            </w:r>
            <w:r w:rsidRPr="00964680">
              <w:rPr>
                <w:rStyle w:val="Zwaar"/>
              </w:rPr>
              <w:fldChar w:fldCharType="separate"/>
            </w:r>
            <w:r w:rsidRPr="00964680">
              <w:rPr>
                <w:rStyle w:val="Zwaar"/>
              </w:rPr>
              <w:t>5</w:t>
            </w:r>
            <w:r w:rsidRPr="00964680">
              <w:rPr>
                <w:rStyle w:val="Zwaar"/>
              </w:rPr>
              <w:fldChar w:fldCharType="end"/>
            </w:r>
          </w:hyperlink>
        </w:p>
        <w:p w14:paraId="315D5F50" w14:textId="28565E60" w:rsidR="2E5CD275" w:rsidRPr="00964680" w:rsidRDefault="2E5CD275" w:rsidP="2E5CD275">
          <w:pPr>
            <w:pStyle w:val="Inhopg3"/>
            <w:tabs>
              <w:tab w:val="right" w:leader="dot" w:pos="9345"/>
            </w:tabs>
            <w:rPr>
              <w:rStyle w:val="Zwaar"/>
            </w:rPr>
          </w:pPr>
          <w:hyperlink w:anchor="_Toc1433600531">
            <w:r w:rsidRPr="00964680">
              <w:rPr>
                <w:rStyle w:val="Zwaar"/>
              </w:rPr>
              <w:t>9. VIEROGENPRINCIPE EN ACHTERWACHTREGELING</w:t>
            </w:r>
            <w:r w:rsidRPr="00964680">
              <w:rPr>
                <w:rStyle w:val="Zwaar"/>
              </w:rPr>
              <w:tab/>
            </w:r>
            <w:r w:rsidRPr="00964680">
              <w:rPr>
                <w:rStyle w:val="Zwaar"/>
              </w:rPr>
              <w:fldChar w:fldCharType="begin"/>
            </w:r>
            <w:r w:rsidRPr="00964680">
              <w:rPr>
                <w:rStyle w:val="Zwaar"/>
              </w:rPr>
              <w:instrText>PAGEREF _Toc1433600531 \h</w:instrText>
            </w:r>
            <w:r w:rsidRPr="00964680">
              <w:rPr>
                <w:rStyle w:val="Zwaar"/>
              </w:rPr>
            </w:r>
            <w:r w:rsidRPr="00964680">
              <w:rPr>
                <w:rStyle w:val="Zwaar"/>
              </w:rPr>
              <w:fldChar w:fldCharType="separate"/>
            </w:r>
            <w:r w:rsidRPr="00964680">
              <w:rPr>
                <w:rStyle w:val="Zwaar"/>
              </w:rPr>
              <w:t>5</w:t>
            </w:r>
            <w:r w:rsidRPr="00964680">
              <w:rPr>
                <w:rStyle w:val="Zwaar"/>
              </w:rPr>
              <w:fldChar w:fldCharType="end"/>
            </w:r>
          </w:hyperlink>
        </w:p>
        <w:p w14:paraId="738F2803" w14:textId="3C86ACFB" w:rsidR="2E5CD275" w:rsidRPr="00964680" w:rsidRDefault="2E5CD275" w:rsidP="2E5CD275">
          <w:pPr>
            <w:pStyle w:val="Inhopg3"/>
            <w:tabs>
              <w:tab w:val="right" w:leader="dot" w:pos="9345"/>
            </w:tabs>
            <w:rPr>
              <w:rStyle w:val="Zwaar"/>
            </w:rPr>
          </w:pPr>
          <w:hyperlink w:anchor="_Toc410143425">
            <w:r w:rsidRPr="00964680">
              <w:rPr>
                <w:rStyle w:val="Zwaar"/>
              </w:rPr>
              <w:t>10. VERMISSING EN CALAMITEITEN</w:t>
            </w:r>
            <w:r w:rsidRPr="00964680">
              <w:rPr>
                <w:rStyle w:val="Zwaar"/>
              </w:rPr>
              <w:tab/>
            </w:r>
            <w:r w:rsidRPr="00964680">
              <w:rPr>
                <w:rStyle w:val="Zwaar"/>
              </w:rPr>
              <w:fldChar w:fldCharType="begin"/>
            </w:r>
            <w:r w:rsidRPr="00964680">
              <w:rPr>
                <w:rStyle w:val="Zwaar"/>
              </w:rPr>
              <w:instrText>PAGEREF _Toc410143425 \h</w:instrText>
            </w:r>
            <w:r w:rsidRPr="00964680">
              <w:rPr>
                <w:rStyle w:val="Zwaar"/>
              </w:rPr>
            </w:r>
            <w:r w:rsidRPr="00964680">
              <w:rPr>
                <w:rStyle w:val="Zwaar"/>
              </w:rPr>
              <w:fldChar w:fldCharType="separate"/>
            </w:r>
            <w:r w:rsidRPr="00964680">
              <w:rPr>
                <w:rStyle w:val="Zwaar"/>
              </w:rPr>
              <w:t>5</w:t>
            </w:r>
            <w:r w:rsidRPr="00964680">
              <w:rPr>
                <w:rStyle w:val="Zwaar"/>
              </w:rPr>
              <w:fldChar w:fldCharType="end"/>
            </w:r>
          </w:hyperlink>
        </w:p>
        <w:p w14:paraId="5E7F5512" w14:textId="4D301A9B" w:rsidR="2E5CD275" w:rsidRPr="00964680" w:rsidRDefault="2E5CD275" w:rsidP="2E5CD275">
          <w:pPr>
            <w:pStyle w:val="Inhopg3"/>
            <w:tabs>
              <w:tab w:val="right" w:leader="dot" w:pos="9345"/>
            </w:tabs>
            <w:rPr>
              <w:rStyle w:val="Zwaar"/>
            </w:rPr>
          </w:pPr>
          <w:hyperlink w:anchor="_Toc1042548579">
            <w:r w:rsidRPr="00964680">
              <w:rPr>
                <w:rStyle w:val="Zwaar"/>
              </w:rPr>
              <w:t>11. EHBO EN BHV</w:t>
            </w:r>
            <w:r w:rsidRPr="00964680">
              <w:rPr>
                <w:rStyle w:val="Zwaar"/>
              </w:rPr>
              <w:tab/>
            </w:r>
            <w:r w:rsidRPr="00964680">
              <w:rPr>
                <w:rStyle w:val="Zwaar"/>
              </w:rPr>
              <w:fldChar w:fldCharType="begin"/>
            </w:r>
            <w:r w:rsidRPr="00964680">
              <w:rPr>
                <w:rStyle w:val="Zwaar"/>
              </w:rPr>
              <w:instrText>PAGEREF _Toc1042548579 \h</w:instrText>
            </w:r>
            <w:r w:rsidRPr="00964680">
              <w:rPr>
                <w:rStyle w:val="Zwaar"/>
              </w:rPr>
            </w:r>
            <w:r w:rsidRPr="00964680">
              <w:rPr>
                <w:rStyle w:val="Zwaar"/>
              </w:rPr>
              <w:fldChar w:fldCharType="separate"/>
            </w:r>
            <w:r w:rsidRPr="00964680">
              <w:rPr>
                <w:rStyle w:val="Zwaar"/>
              </w:rPr>
              <w:t>6</w:t>
            </w:r>
            <w:r w:rsidRPr="00964680">
              <w:rPr>
                <w:rStyle w:val="Zwaar"/>
              </w:rPr>
              <w:fldChar w:fldCharType="end"/>
            </w:r>
          </w:hyperlink>
        </w:p>
        <w:p w14:paraId="00B3B0D7" w14:textId="03E011D3" w:rsidR="2E5CD275" w:rsidRPr="00964680" w:rsidRDefault="2E5CD275" w:rsidP="2E5CD275">
          <w:pPr>
            <w:pStyle w:val="Inhopg3"/>
            <w:tabs>
              <w:tab w:val="right" w:leader="dot" w:pos="9345"/>
            </w:tabs>
            <w:rPr>
              <w:rStyle w:val="Zwaar"/>
            </w:rPr>
          </w:pPr>
          <w:hyperlink w:anchor="_Toc1912127859">
            <w:r w:rsidRPr="00964680">
              <w:rPr>
                <w:rStyle w:val="Zwaar"/>
              </w:rPr>
              <w:t>12. VEILIG BUITENSPELEN EN SPORTACTIVITEITEN</w:t>
            </w:r>
            <w:r w:rsidRPr="00964680">
              <w:rPr>
                <w:rStyle w:val="Zwaar"/>
              </w:rPr>
              <w:tab/>
            </w:r>
            <w:r w:rsidRPr="00964680">
              <w:rPr>
                <w:rStyle w:val="Zwaar"/>
              </w:rPr>
              <w:fldChar w:fldCharType="begin"/>
            </w:r>
            <w:r w:rsidRPr="00964680">
              <w:rPr>
                <w:rStyle w:val="Zwaar"/>
              </w:rPr>
              <w:instrText>PAGEREF _Toc1912127859 \h</w:instrText>
            </w:r>
            <w:r w:rsidRPr="00964680">
              <w:rPr>
                <w:rStyle w:val="Zwaar"/>
              </w:rPr>
            </w:r>
            <w:r w:rsidRPr="00964680">
              <w:rPr>
                <w:rStyle w:val="Zwaar"/>
              </w:rPr>
              <w:fldChar w:fldCharType="separate"/>
            </w:r>
            <w:r w:rsidRPr="00964680">
              <w:rPr>
                <w:rStyle w:val="Zwaar"/>
              </w:rPr>
              <w:t>6</w:t>
            </w:r>
            <w:r w:rsidRPr="00964680">
              <w:rPr>
                <w:rStyle w:val="Zwaar"/>
              </w:rPr>
              <w:fldChar w:fldCharType="end"/>
            </w:r>
          </w:hyperlink>
        </w:p>
        <w:p w14:paraId="724C13A2" w14:textId="43F8FF24" w:rsidR="2E5CD275" w:rsidRPr="00964680" w:rsidRDefault="2E5CD275" w:rsidP="2E5CD275">
          <w:pPr>
            <w:pStyle w:val="Inhopg3"/>
            <w:tabs>
              <w:tab w:val="right" w:leader="dot" w:pos="9345"/>
            </w:tabs>
            <w:rPr>
              <w:rStyle w:val="Zwaar"/>
            </w:rPr>
          </w:pPr>
          <w:hyperlink w:anchor="_Toc1690761394">
            <w:r w:rsidRPr="00964680">
              <w:rPr>
                <w:rStyle w:val="Zwaar"/>
              </w:rPr>
              <w:t>13. VERVOER EN UITSTAPJES</w:t>
            </w:r>
            <w:r w:rsidRPr="00964680">
              <w:rPr>
                <w:rStyle w:val="Zwaar"/>
              </w:rPr>
              <w:tab/>
            </w:r>
            <w:r w:rsidRPr="00964680">
              <w:rPr>
                <w:rStyle w:val="Zwaar"/>
              </w:rPr>
              <w:fldChar w:fldCharType="begin"/>
            </w:r>
            <w:r w:rsidRPr="00964680">
              <w:rPr>
                <w:rStyle w:val="Zwaar"/>
              </w:rPr>
              <w:instrText>PAGEREF _Toc1690761394 \h</w:instrText>
            </w:r>
            <w:r w:rsidRPr="00964680">
              <w:rPr>
                <w:rStyle w:val="Zwaar"/>
              </w:rPr>
            </w:r>
            <w:r w:rsidRPr="00964680">
              <w:rPr>
                <w:rStyle w:val="Zwaar"/>
              </w:rPr>
              <w:fldChar w:fldCharType="separate"/>
            </w:r>
            <w:r w:rsidRPr="00964680">
              <w:rPr>
                <w:rStyle w:val="Zwaar"/>
              </w:rPr>
              <w:t>6</w:t>
            </w:r>
            <w:r w:rsidRPr="00964680">
              <w:rPr>
                <w:rStyle w:val="Zwaar"/>
              </w:rPr>
              <w:fldChar w:fldCharType="end"/>
            </w:r>
          </w:hyperlink>
        </w:p>
        <w:p w14:paraId="1D6C6226" w14:textId="79F8CCA6" w:rsidR="2E5CD275" w:rsidRPr="00964680" w:rsidRDefault="2E5CD275" w:rsidP="2E5CD275">
          <w:pPr>
            <w:pStyle w:val="Inhopg3"/>
            <w:tabs>
              <w:tab w:val="right" w:leader="dot" w:pos="9345"/>
            </w:tabs>
            <w:rPr>
              <w:rStyle w:val="Zwaar"/>
            </w:rPr>
          </w:pPr>
          <w:hyperlink w:anchor="_Toc263545001">
            <w:r w:rsidRPr="00964680">
              <w:rPr>
                <w:rStyle w:val="Zwaar"/>
              </w:rPr>
              <w:t>14. MELDCODE</w:t>
            </w:r>
            <w:r w:rsidRPr="00964680">
              <w:rPr>
                <w:rStyle w:val="Zwaar"/>
              </w:rPr>
              <w:tab/>
            </w:r>
            <w:r w:rsidRPr="00964680">
              <w:rPr>
                <w:rStyle w:val="Zwaar"/>
              </w:rPr>
              <w:fldChar w:fldCharType="begin"/>
            </w:r>
            <w:r w:rsidRPr="00964680">
              <w:rPr>
                <w:rStyle w:val="Zwaar"/>
              </w:rPr>
              <w:instrText>PAGEREF _Toc263545001 \h</w:instrText>
            </w:r>
            <w:r w:rsidRPr="00964680">
              <w:rPr>
                <w:rStyle w:val="Zwaar"/>
              </w:rPr>
            </w:r>
            <w:r w:rsidRPr="00964680">
              <w:rPr>
                <w:rStyle w:val="Zwaar"/>
              </w:rPr>
              <w:fldChar w:fldCharType="separate"/>
            </w:r>
            <w:r w:rsidRPr="00964680">
              <w:rPr>
                <w:rStyle w:val="Zwaar"/>
              </w:rPr>
              <w:t>6</w:t>
            </w:r>
            <w:r w:rsidRPr="00964680">
              <w:rPr>
                <w:rStyle w:val="Zwaar"/>
              </w:rPr>
              <w:fldChar w:fldCharType="end"/>
            </w:r>
          </w:hyperlink>
        </w:p>
        <w:p w14:paraId="1B9A8ECA" w14:textId="365B01BA" w:rsidR="2E5CD275" w:rsidRPr="00964680" w:rsidRDefault="2E5CD275" w:rsidP="2E5CD275">
          <w:pPr>
            <w:pStyle w:val="Inhopg3"/>
            <w:tabs>
              <w:tab w:val="right" w:leader="dot" w:pos="9345"/>
            </w:tabs>
            <w:rPr>
              <w:rStyle w:val="Zwaar"/>
            </w:rPr>
          </w:pPr>
          <w:hyperlink w:anchor="_Toc1037149171">
            <w:r w:rsidRPr="00964680">
              <w:rPr>
                <w:rStyle w:val="Zwaar"/>
              </w:rPr>
              <w:t>15. BELEIDSCYCLUS EN EVALUATIE</w:t>
            </w:r>
            <w:r w:rsidRPr="00964680">
              <w:rPr>
                <w:rStyle w:val="Zwaar"/>
              </w:rPr>
              <w:tab/>
            </w:r>
            <w:r w:rsidRPr="00964680">
              <w:rPr>
                <w:rStyle w:val="Zwaar"/>
              </w:rPr>
              <w:fldChar w:fldCharType="begin"/>
            </w:r>
            <w:r w:rsidRPr="00964680">
              <w:rPr>
                <w:rStyle w:val="Zwaar"/>
              </w:rPr>
              <w:instrText>PAGEREF _Toc1037149171 \h</w:instrText>
            </w:r>
            <w:r w:rsidRPr="00964680">
              <w:rPr>
                <w:rStyle w:val="Zwaar"/>
              </w:rPr>
            </w:r>
            <w:r w:rsidRPr="00964680">
              <w:rPr>
                <w:rStyle w:val="Zwaar"/>
              </w:rPr>
              <w:fldChar w:fldCharType="separate"/>
            </w:r>
            <w:r w:rsidRPr="00964680">
              <w:rPr>
                <w:rStyle w:val="Zwaar"/>
              </w:rPr>
              <w:t>6</w:t>
            </w:r>
            <w:r w:rsidRPr="00964680">
              <w:rPr>
                <w:rStyle w:val="Zwaar"/>
              </w:rPr>
              <w:fldChar w:fldCharType="end"/>
            </w:r>
          </w:hyperlink>
        </w:p>
        <w:p w14:paraId="0895B866" w14:textId="5876BDEA" w:rsidR="2E5CD275" w:rsidRPr="00964680" w:rsidRDefault="2E5CD275" w:rsidP="2E5CD275">
          <w:pPr>
            <w:pStyle w:val="Inhopg3"/>
            <w:tabs>
              <w:tab w:val="right" w:leader="dot" w:pos="9345"/>
            </w:tabs>
            <w:rPr>
              <w:rStyle w:val="Zwaar"/>
            </w:rPr>
          </w:pPr>
          <w:hyperlink w:anchor="_Toc1849783299">
            <w:r w:rsidRPr="00964680">
              <w:rPr>
                <w:rStyle w:val="Zwaar"/>
              </w:rPr>
              <w:t>16. WERKEN IN DE PRAKTIJK</w:t>
            </w:r>
            <w:r w:rsidRPr="00964680">
              <w:rPr>
                <w:rStyle w:val="Zwaar"/>
              </w:rPr>
              <w:tab/>
            </w:r>
            <w:r w:rsidRPr="00964680">
              <w:rPr>
                <w:rStyle w:val="Zwaar"/>
              </w:rPr>
              <w:fldChar w:fldCharType="begin"/>
            </w:r>
            <w:r w:rsidRPr="00964680">
              <w:rPr>
                <w:rStyle w:val="Zwaar"/>
              </w:rPr>
              <w:instrText>PAGEREF _Toc1849783299 \h</w:instrText>
            </w:r>
            <w:r w:rsidRPr="00964680">
              <w:rPr>
                <w:rStyle w:val="Zwaar"/>
              </w:rPr>
            </w:r>
            <w:r w:rsidRPr="00964680">
              <w:rPr>
                <w:rStyle w:val="Zwaar"/>
              </w:rPr>
              <w:fldChar w:fldCharType="separate"/>
            </w:r>
            <w:r w:rsidRPr="00964680">
              <w:rPr>
                <w:rStyle w:val="Zwaar"/>
              </w:rPr>
              <w:t>6</w:t>
            </w:r>
            <w:r w:rsidRPr="00964680">
              <w:rPr>
                <w:rStyle w:val="Zwaar"/>
              </w:rPr>
              <w:fldChar w:fldCharType="end"/>
            </w:r>
          </w:hyperlink>
        </w:p>
        <w:p w14:paraId="62BA5C77" w14:textId="696C656E" w:rsidR="2E5CD275" w:rsidRPr="00964680" w:rsidRDefault="2E5CD275" w:rsidP="2E5CD275">
          <w:pPr>
            <w:pStyle w:val="Inhopg3"/>
            <w:tabs>
              <w:tab w:val="right" w:leader="dot" w:pos="9345"/>
            </w:tabs>
            <w:rPr>
              <w:rStyle w:val="Zwaar"/>
            </w:rPr>
          </w:pPr>
          <w:hyperlink w:anchor="_Toc1743451974">
            <w:r w:rsidRPr="00964680">
              <w:rPr>
                <w:rStyle w:val="Zwaar"/>
              </w:rPr>
              <w:t>17. SLOTVERKLARING</w:t>
            </w:r>
            <w:r w:rsidRPr="00964680">
              <w:rPr>
                <w:rStyle w:val="Zwaar"/>
              </w:rPr>
              <w:tab/>
            </w:r>
            <w:r w:rsidRPr="00964680">
              <w:rPr>
                <w:rStyle w:val="Zwaar"/>
              </w:rPr>
              <w:fldChar w:fldCharType="begin"/>
            </w:r>
            <w:r w:rsidRPr="00964680">
              <w:rPr>
                <w:rStyle w:val="Zwaar"/>
              </w:rPr>
              <w:instrText>PAGEREF _Toc1743451974 \h</w:instrText>
            </w:r>
            <w:r w:rsidRPr="00964680">
              <w:rPr>
                <w:rStyle w:val="Zwaar"/>
              </w:rPr>
            </w:r>
            <w:r w:rsidRPr="00964680">
              <w:rPr>
                <w:rStyle w:val="Zwaar"/>
              </w:rPr>
              <w:fldChar w:fldCharType="separate"/>
            </w:r>
            <w:r w:rsidRPr="00964680">
              <w:rPr>
                <w:rStyle w:val="Zwaar"/>
              </w:rPr>
              <w:t>7</w:t>
            </w:r>
            <w:r w:rsidRPr="00964680">
              <w:rPr>
                <w:rStyle w:val="Zwaar"/>
              </w:rPr>
              <w:fldChar w:fldCharType="end"/>
            </w:r>
          </w:hyperlink>
        </w:p>
        <w:p w14:paraId="6C37414C" w14:textId="05AEE8EF" w:rsidR="009048BB" w:rsidRPr="004678DB" w:rsidRDefault="009048BB" w:rsidP="00B117E3">
          <w:pPr>
            <w:rPr>
              <w:rFonts w:ascii="Times New Roman" w:hAnsi="Times New Roman" w:cs="Times New Roman"/>
              <w:sz w:val="24"/>
              <w:szCs w:val="24"/>
            </w:rPr>
          </w:pPr>
          <w:r w:rsidRPr="004678DB">
            <w:rPr>
              <w:rFonts w:ascii="Times New Roman" w:hAnsi="Times New Roman" w:cs="Times New Roman"/>
              <w:sz w:val="24"/>
              <w:szCs w:val="24"/>
            </w:rPr>
            <w:fldChar w:fldCharType="end"/>
          </w:r>
        </w:p>
      </w:sdtContent>
    </w:sdt>
    <w:p w14:paraId="30E8F89C" w14:textId="77777777" w:rsidR="007A62FB" w:rsidRPr="004678DB" w:rsidRDefault="007A62FB" w:rsidP="00B117E3">
      <w:pPr>
        <w:rPr>
          <w:rFonts w:ascii="Times New Roman" w:hAnsi="Times New Roman" w:cs="Times New Roman"/>
          <w:sz w:val="24"/>
          <w:szCs w:val="24"/>
        </w:rPr>
      </w:pPr>
    </w:p>
    <w:p w14:paraId="42CC0116" w14:textId="77777777" w:rsidR="007A62FB" w:rsidRPr="004678DB" w:rsidRDefault="007A62FB" w:rsidP="00B117E3">
      <w:pPr>
        <w:rPr>
          <w:rFonts w:ascii="Times New Roman" w:hAnsi="Times New Roman" w:cs="Times New Roman"/>
          <w:sz w:val="24"/>
          <w:szCs w:val="24"/>
        </w:rPr>
      </w:pPr>
    </w:p>
    <w:p w14:paraId="21FC47DE" w14:textId="77777777" w:rsidR="007A62FB" w:rsidRPr="004678DB" w:rsidRDefault="007A62FB" w:rsidP="00B117E3">
      <w:pPr>
        <w:rPr>
          <w:rFonts w:ascii="Times New Roman" w:hAnsi="Times New Roman" w:cs="Times New Roman"/>
          <w:sz w:val="24"/>
          <w:szCs w:val="24"/>
        </w:rPr>
      </w:pPr>
    </w:p>
    <w:p w14:paraId="35CE7767" w14:textId="77777777" w:rsidR="007A62FB" w:rsidRPr="004678DB" w:rsidRDefault="007A62FB" w:rsidP="00B117E3">
      <w:pPr>
        <w:rPr>
          <w:rFonts w:ascii="Times New Roman" w:hAnsi="Times New Roman" w:cs="Times New Roman"/>
          <w:sz w:val="24"/>
          <w:szCs w:val="24"/>
        </w:rPr>
      </w:pPr>
    </w:p>
    <w:p w14:paraId="1AAB865D" w14:textId="77777777" w:rsidR="007A62FB" w:rsidRPr="004678DB" w:rsidRDefault="007A62FB" w:rsidP="00B117E3">
      <w:pPr>
        <w:rPr>
          <w:rFonts w:ascii="Times New Roman" w:hAnsi="Times New Roman" w:cs="Times New Roman"/>
          <w:sz w:val="24"/>
          <w:szCs w:val="24"/>
        </w:rPr>
      </w:pPr>
    </w:p>
    <w:p w14:paraId="739ED3DF" w14:textId="77777777" w:rsidR="007A62FB" w:rsidRPr="004678DB" w:rsidRDefault="007A62FB" w:rsidP="00B117E3">
      <w:pPr>
        <w:rPr>
          <w:rFonts w:ascii="Times New Roman" w:hAnsi="Times New Roman" w:cs="Times New Roman"/>
          <w:sz w:val="24"/>
          <w:szCs w:val="24"/>
        </w:rPr>
      </w:pPr>
    </w:p>
    <w:p w14:paraId="555FD8F3" w14:textId="77777777" w:rsidR="007A62FB" w:rsidRPr="004678DB" w:rsidRDefault="007A62FB" w:rsidP="00B117E3">
      <w:pPr>
        <w:rPr>
          <w:rFonts w:ascii="Times New Roman" w:hAnsi="Times New Roman" w:cs="Times New Roman"/>
          <w:sz w:val="24"/>
          <w:szCs w:val="24"/>
        </w:rPr>
      </w:pPr>
    </w:p>
    <w:p w14:paraId="4AF1C550" w14:textId="6B47D91D" w:rsidR="009048BB" w:rsidRPr="004678DB" w:rsidRDefault="004C7EA5" w:rsidP="00B117E3">
      <w:pPr>
        <w:rPr>
          <w:rFonts w:ascii="Times New Roman" w:hAnsi="Times New Roman" w:cs="Times New Roman"/>
          <w:sz w:val="24"/>
          <w:szCs w:val="24"/>
        </w:rPr>
      </w:pPr>
      <w:r w:rsidRPr="004678DB">
        <w:rPr>
          <w:rFonts w:ascii="Times New Roman" w:hAnsi="Times New Roman" w:cs="Times New Roman"/>
          <w:sz w:val="24"/>
          <w:szCs w:val="24"/>
        </w:rPr>
        <w:br w:type="page"/>
      </w:r>
    </w:p>
    <w:p w14:paraId="07DD3BD2" w14:textId="652E7906" w:rsidR="00C814A8" w:rsidRPr="004678DB" w:rsidRDefault="2E5CD275" w:rsidP="2E5CD275">
      <w:pPr>
        <w:pStyle w:val="Kop3"/>
        <w:rPr>
          <w:rFonts w:ascii="Times New Roman" w:hAnsi="Times New Roman" w:cs="Times New Roman"/>
          <w:sz w:val="24"/>
          <w:szCs w:val="24"/>
        </w:rPr>
      </w:pPr>
      <w:bookmarkStart w:id="0" w:name="_Toc824120864"/>
      <w:r w:rsidRPr="004678DB">
        <w:rPr>
          <w:rFonts w:ascii="Times New Roman" w:hAnsi="Times New Roman" w:cs="Times New Roman"/>
          <w:sz w:val="24"/>
          <w:szCs w:val="24"/>
        </w:rPr>
        <w:lastRenderedPageBreak/>
        <w:t xml:space="preserve">1. </w:t>
      </w:r>
      <w:r w:rsidR="00C814A8" w:rsidRPr="004678DB">
        <w:rPr>
          <w:rFonts w:ascii="Times New Roman" w:hAnsi="Times New Roman" w:cs="Times New Roman"/>
          <w:sz w:val="24"/>
          <w:szCs w:val="24"/>
        </w:rPr>
        <w:t>Inleiding</w:t>
      </w:r>
      <w:bookmarkEnd w:id="0"/>
    </w:p>
    <w:p w14:paraId="6C3F4A0D" w14:textId="77777777"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Voor u ligt het beleidsplan Veiligheid &amp; Gezondheid van SBE Ermelo. In dit beleidsplan beschrijven wij hoe wij binnen onze organisatie zorgen voor een veilige, gezonde en vertrouwde omgeving voor kinderen, medewerkers en ouders.</w:t>
      </w:r>
    </w:p>
    <w:p w14:paraId="5308D752" w14:textId="77777777"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Binnen SBE Ermelo vinden wij het belangrijk dat kinderen zich vrij kunnen ontwikkelen, ontdekken en bewegen. Daarbij hoort ook dat kinderen leren omgaan met kleine risico’s die passen bij hun leeftijd en ontwikkeling. Tegelijkertijd doen wij er alles aan om grote risico’s zoveel mogelijk te voorkomen.</w:t>
      </w:r>
    </w:p>
    <w:p w14:paraId="153955B5" w14:textId="77777777"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Dit beleidsplan is opgesteld volgens de Wet Innovatie en Kwaliteit Kinderopvang (IKK) en voldoet aan de actuele wet- en regelgeving binnen de kinderopvang.</w:t>
      </w:r>
    </w:p>
    <w:p w14:paraId="5399D054" w14:textId="77777777"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Het beleid geldt voor beide locaties van SBE Ermelo:</w:t>
      </w:r>
    </w:p>
    <w:p w14:paraId="4ED9FC9C" w14:textId="77777777" w:rsidR="000A07C5" w:rsidRPr="004678DB" w:rsidRDefault="000A07C5" w:rsidP="000A07C5">
      <w:pPr>
        <w:numPr>
          <w:ilvl w:val="0"/>
          <w:numId w:val="46"/>
        </w:numPr>
        <w:rPr>
          <w:rFonts w:ascii="Times New Roman" w:hAnsi="Times New Roman" w:cs="Times New Roman"/>
          <w:sz w:val="24"/>
          <w:szCs w:val="24"/>
        </w:rPr>
      </w:pPr>
      <w:r w:rsidRPr="004678DB">
        <w:rPr>
          <w:rFonts w:ascii="Times New Roman" w:hAnsi="Times New Roman" w:cs="Times New Roman"/>
          <w:sz w:val="24"/>
          <w:szCs w:val="24"/>
        </w:rPr>
        <w:t xml:space="preserve">Locatie EFC </w:t>
      </w:r>
    </w:p>
    <w:p w14:paraId="1BBCBB33" w14:textId="77777777" w:rsidR="000A07C5" w:rsidRPr="004678DB" w:rsidRDefault="000A07C5" w:rsidP="000A07C5">
      <w:pPr>
        <w:numPr>
          <w:ilvl w:val="0"/>
          <w:numId w:val="46"/>
        </w:numPr>
        <w:rPr>
          <w:rFonts w:ascii="Times New Roman" w:hAnsi="Times New Roman" w:cs="Times New Roman"/>
          <w:sz w:val="24"/>
          <w:szCs w:val="24"/>
        </w:rPr>
      </w:pPr>
      <w:r w:rsidRPr="004678DB">
        <w:rPr>
          <w:rFonts w:ascii="Times New Roman" w:hAnsi="Times New Roman" w:cs="Times New Roman"/>
          <w:sz w:val="24"/>
          <w:szCs w:val="24"/>
        </w:rPr>
        <w:t xml:space="preserve">Locatie FC Horst </w:t>
      </w:r>
    </w:p>
    <w:p w14:paraId="1ACFAB3E" w14:textId="50988351"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Binnen beide locaties werken wij volgens dezelfde pedagogische visie, veiligheidsafspraken en gezondheidsrichtlijnen. Het beleid wordt jaarlijks geëvalueerd en waar nodig aangepast aan nieuwe wetgeving, praktijksituaties of ontwikkelingen binnen de organisatie.</w:t>
      </w:r>
    </w:p>
    <w:p w14:paraId="2BE9258B" w14:textId="77777777" w:rsidR="000A07C5" w:rsidRPr="004678DB" w:rsidRDefault="000A07C5" w:rsidP="2E5CD275">
      <w:pPr>
        <w:pStyle w:val="Kop3"/>
        <w:rPr>
          <w:rFonts w:ascii="Times New Roman" w:hAnsi="Times New Roman" w:cs="Times New Roman"/>
          <w:b/>
          <w:bCs/>
          <w:sz w:val="24"/>
          <w:szCs w:val="24"/>
        </w:rPr>
      </w:pPr>
      <w:bookmarkStart w:id="1" w:name="_Toc1271666285"/>
      <w:r w:rsidRPr="004678DB">
        <w:rPr>
          <w:rFonts w:ascii="Times New Roman" w:hAnsi="Times New Roman" w:cs="Times New Roman"/>
          <w:sz w:val="24"/>
          <w:szCs w:val="24"/>
        </w:rPr>
        <w:t>2. MISSIE, VISIE EN DOEL</w:t>
      </w:r>
      <w:bookmarkEnd w:id="1"/>
    </w:p>
    <w:p w14:paraId="28A07969" w14:textId="6F296319" w:rsidR="000A07C5" w:rsidRPr="004678DB" w:rsidRDefault="000A07C5" w:rsidP="2E5CD275">
      <w:pPr>
        <w:rPr>
          <w:rFonts w:ascii="Times New Roman" w:hAnsi="Times New Roman" w:cs="Times New Roman"/>
          <w:b/>
          <w:bCs/>
          <w:sz w:val="24"/>
          <w:szCs w:val="24"/>
        </w:rPr>
      </w:pPr>
      <w:r w:rsidRPr="004678DB">
        <w:rPr>
          <w:rFonts w:ascii="Times New Roman" w:hAnsi="Times New Roman" w:cs="Times New Roman"/>
          <w:b/>
          <w:bCs/>
          <w:sz w:val="24"/>
          <w:szCs w:val="24"/>
        </w:rPr>
        <w:t>Missie</w:t>
      </w:r>
      <w:r w:rsidRPr="004678DB">
        <w:rPr>
          <w:rFonts w:ascii="Times New Roman" w:hAnsi="Times New Roman" w:cs="Times New Roman"/>
          <w:sz w:val="24"/>
          <w:szCs w:val="24"/>
        </w:rPr>
        <w:br/>
        <w:t>SBE Ermelo biedt kinderen een veilige, gezonde en sportieve omgeving waarin zij zich optimaal kunnen ontwikkelen. Wij stimuleren kinderen om actief bezig te zijn, zelfstandig keuzes te maken en sociale vaardigheden te ontwikkelen binnen een vertrouwde opvangomgeving.</w:t>
      </w:r>
    </w:p>
    <w:p w14:paraId="57EFE3C3" w14:textId="2592D2A8" w:rsidR="000A07C5" w:rsidRPr="004678DB" w:rsidRDefault="000A07C5" w:rsidP="2E5CD275">
      <w:pPr>
        <w:rPr>
          <w:rFonts w:ascii="Times New Roman" w:hAnsi="Times New Roman" w:cs="Times New Roman"/>
          <w:b/>
          <w:bCs/>
          <w:sz w:val="24"/>
          <w:szCs w:val="24"/>
        </w:rPr>
      </w:pPr>
      <w:r w:rsidRPr="004678DB">
        <w:rPr>
          <w:rFonts w:ascii="Times New Roman" w:hAnsi="Times New Roman" w:cs="Times New Roman"/>
          <w:b/>
          <w:bCs/>
          <w:sz w:val="24"/>
          <w:szCs w:val="24"/>
        </w:rPr>
        <w:t>Visie</w:t>
      </w:r>
      <w:r w:rsidRPr="004678DB">
        <w:rPr>
          <w:rFonts w:ascii="Times New Roman" w:hAnsi="Times New Roman" w:cs="Times New Roman"/>
          <w:sz w:val="24"/>
          <w:szCs w:val="24"/>
        </w:rPr>
        <w:br/>
        <w:t xml:space="preserve">Wij geloven dat kinderen het beste leren door te ervaren, ontdekken en bewegen. Sport en spel leveren een belangrijke bijdrage aan de fysieke, sociale en emotionele ontwikkeling van kinderen. Daarom bieden wij kinderen ruimte om te spelen, grenzen te ontdekken en te leren omgaan met kleine risico’s, onder begeleiding van professionele </w:t>
      </w:r>
      <w:r w:rsidR="0005113D" w:rsidRPr="004678DB">
        <w:rPr>
          <w:rFonts w:ascii="Times New Roman" w:hAnsi="Times New Roman" w:cs="Times New Roman"/>
          <w:sz w:val="24"/>
          <w:szCs w:val="24"/>
        </w:rPr>
        <w:t>pedagogisch professionals</w:t>
      </w:r>
      <w:r w:rsidRPr="004678DB">
        <w:rPr>
          <w:rFonts w:ascii="Times New Roman" w:hAnsi="Times New Roman" w:cs="Times New Roman"/>
          <w:sz w:val="24"/>
          <w:szCs w:val="24"/>
        </w:rPr>
        <w:t>.</w:t>
      </w:r>
    </w:p>
    <w:p w14:paraId="3D646EDB" w14:textId="2C804AC0" w:rsidR="000A07C5" w:rsidRPr="004678DB" w:rsidRDefault="000A07C5" w:rsidP="2E5CD275">
      <w:pPr>
        <w:rPr>
          <w:rFonts w:ascii="Times New Roman" w:hAnsi="Times New Roman" w:cs="Times New Roman"/>
          <w:b/>
          <w:bCs/>
          <w:sz w:val="24"/>
          <w:szCs w:val="24"/>
        </w:rPr>
      </w:pPr>
      <w:r w:rsidRPr="004678DB">
        <w:rPr>
          <w:rFonts w:ascii="Times New Roman" w:hAnsi="Times New Roman" w:cs="Times New Roman"/>
          <w:b/>
          <w:bCs/>
          <w:sz w:val="24"/>
          <w:szCs w:val="24"/>
        </w:rPr>
        <w:t>Doelstellingen</w:t>
      </w:r>
      <w:r w:rsidRPr="004678DB">
        <w:rPr>
          <w:rFonts w:ascii="Times New Roman" w:hAnsi="Times New Roman" w:cs="Times New Roman"/>
          <w:sz w:val="24"/>
          <w:szCs w:val="24"/>
        </w:rPr>
        <w:br/>
        <w:t>Met dit beleid willen wij grote veiligheids- en gezondheidsrisico’s voorkomen en tegelijkertijd kinderen leren omgaan met kleine risico’s die passen bij hun ontwikkeling. Daarnaast vinden wij het belangrijk om binnen het team een open veiligheidscultuur te creëren, waarin medewerkers zich bewust zijn van hun verantwoordelijkheid en elkaar durven aan te spreken wanneer dat nodig is.</w:t>
      </w:r>
    </w:p>
    <w:p w14:paraId="2A7C5661" w14:textId="7DABB7E8" w:rsidR="004678DB" w:rsidRDefault="000A07C5" w:rsidP="2E5CD275">
      <w:pPr>
        <w:rPr>
          <w:rFonts w:ascii="Times New Roman" w:hAnsi="Times New Roman" w:cs="Times New Roman"/>
          <w:sz w:val="24"/>
          <w:szCs w:val="24"/>
        </w:rPr>
      </w:pPr>
      <w:r w:rsidRPr="004678DB">
        <w:rPr>
          <w:rFonts w:ascii="Times New Roman" w:hAnsi="Times New Roman" w:cs="Times New Roman"/>
          <w:sz w:val="24"/>
          <w:szCs w:val="24"/>
        </w:rPr>
        <w:t>Op deze manier willen wij voldoen aan de wettelijke eisen vanuit de kinderopvang en een veilige omgeving creëren waarin kinderen zich optimaal kunnen ontwikkelen.</w:t>
      </w:r>
    </w:p>
    <w:p w14:paraId="1B1E8A48" w14:textId="7C09374A" w:rsidR="000A07C5" w:rsidRPr="004678DB" w:rsidRDefault="004678DB" w:rsidP="2E5CD275">
      <w:pPr>
        <w:rPr>
          <w:rFonts w:ascii="Times New Roman" w:hAnsi="Times New Roman" w:cs="Times New Roman"/>
          <w:sz w:val="24"/>
          <w:szCs w:val="24"/>
        </w:rPr>
      </w:pPr>
      <w:r>
        <w:rPr>
          <w:rFonts w:ascii="Times New Roman" w:hAnsi="Times New Roman" w:cs="Times New Roman"/>
          <w:sz w:val="24"/>
          <w:szCs w:val="24"/>
        </w:rPr>
        <w:br w:type="page"/>
      </w:r>
    </w:p>
    <w:p w14:paraId="7F0A8BDE" w14:textId="77777777" w:rsidR="000A07C5" w:rsidRPr="004678DB" w:rsidRDefault="000A07C5" w:rsidP="2E5CD275">
      <w:pPr>
        <w:pStyle w:val="Kop3"/>
        <w:rPr>
          <w:rFonts w:ascii="Times New Roman" w:hAnsi="Times New Roman" w:cs="Times New Roman"/>
          <w:b/>
          <w:bCs/>
          <w:sz w:val="24"/>
          <w:szCs w:val="24"/>
        </w:rPr>
      </w:pPr>
      <w:bookmarkStart w:id="2" w:name="_Toc1225161088"/>
      <w:r w:rsidRPr="004678DB">
        <w:rPr>
          <w:rFonts w:ascii="Times New Roman" w:hAnsi="Times New Roman" w:cs="Times New Roman"/>
          <w:sz w:val="24"/>
          <w:szCs w:val="24"/>
        </w:rPr>
        <w:lastRenderedPageBreak/>
        <w:t>3. WET- EN REGELGEVING</w:t>
      </w:r>
      <w:bookmarkEnd w:id="2"/>
    </w:p>
    <w:p w14:paraId="52A4D289" w14:textId="77777777"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SBE Ermelo werkt volgens de actuele wet- en regelgeving binnen de kinderopvang. Hierbij houden wij rekening met onder andere de Wet Kinderopvang, de Wet Innovatie en Kwaliteit Kinderopvang (IKK), de Meldcode Huiselijk Geweld en Kindermishandeling, het Personenregister Kinderopvang en de geldende regels rondom het vierogenprincipe, de beroepskracht-kindratio (BKR), EHBO-verplichtingen en AVG-wetgeving.</w:t>
      </w:r>
    </w:p>
    <w:p w14:paraId="2D5C377B" w14:textId="5C8883C5" w:rsidR="000D402C" w:rsidRPr="004678DB" w:rsidRDefault="000A07C5" w:rsidP="2E5CD275">
      <w:pPr>
        <w:rPr>
          <w:rFonts w:ascii="Times New Roman" w:hAnsi="Times New Roman" w:cs="Times New Roman"/>
          <w:sz w:val="24"/>
          <w:szCs w:val="24"/>
        </w:rPr>
      </w:pPr>
      <w:r w:rsidRPr="004678DB">
        <w:rPr>
          <w:rFonts w:ascii="Times New Roman" w:hAnsi="Times New Roman" w:cs="Times New Roman"/>
          <w:sz w:val="24"/>
          <w:szCs w:val="24"/>
        </w:rPr>
        <w:t>Alle medewerkers beschikken over een geldige Verklaring Omtrent Gedrag (VOG) en zijn geregistreerd in het Personenregister Kinderopvang. Daarnaast beschikken medewerkers over een passend diploma conform de CAO Kinderopvang en een geldig kinder-EHBO certificaat.</w:t>
      </w:r>
    </w:p>
    <w:p w14:paraId="61F058B8" w14:textId="3EACA120" w:rsidR="000A07C5" w:rsidRPr="004678DB" w:rsidRDefault="000D402C" w:rsidP="2E5CD275">
      <w:pPr>
        <w:rPr>
          <w:rFonts w:ascii="Times New Roman" w:hAnsi="Times New Roman" w:cs="Times New Roman"/>
          <w:sz w:val="24"/>
          <w:szCs w:val="24"/>
        </w:rPr>
      </w:pPr>
      <w:r w:rsidRPr="004678DB">
        <w:rPr>
          <w:rFonts w:ascii="Times New Roman" w:hAnsi="Times New Roman" w:cs="Times New Roman"/>
          <w:sz w:val="24"/>
          <w:szCs w:val="24"/>
        </w:rPr>
        <w:br w:type="page"/>
      </w:r>
    </w:p>
    <w:p w14:paraId="45C9307E" w14:textId="77777777" w:rsidR="000A07C5" w:rsidRPr="004678DB" w:rsidRDefault="000A07C5" w:rsidP="2E5CD275">
      <w:pPr>
        <w:pStyle w:val="Kop3"/>
        <w:rPr>
          <w:rFonts w:ascii="Times New Roman" w:hAnsi="Times New Roman" w:cs="Times New Roman"/>
          <w:b/>
          <w:bCs/>
          <w:sz w:val="24"/>
          <w:szCs w:val="24"/>
        </w:rPr>
      </w:pPr>
      <w:bookmarkStart w:id="3" w:name="_Toc290778070"/>
      <w:r w:rsidRPr="004678DB">
        <w:rPr>
          <w:rFonts w:ascii="Times New Roman" w:hAnsi="Times New Roman" w:cs="Times New Roman"/>
          <w:sz w:val="24"/>
          <w:szCs w:val="24"/>
        </w:rPr>
        <w:lastRenderedPageBreak/>
        <w:t>4. ORGANISATIE VEILIGHEID EN GEZONDHEID</w:t>
      </w:r>
      <w:bookmarkEnd w:id="3"/>
    </w:p>
    <w:p w14:paraId="52561E33" w14:textId="77777777"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Binnen SBE Ermelo voelen alle medewerkers zich gezamenlijk verantwoordelijk voor veiligheid en gezondheid. Om dit goed te waarborgen werken wij met duidelijke protocollen, huisregels en werkafspraken. Daarnaast voeren wij regelmatig risico-inventarisaties uit en worden veiligheid en gezondheid structureel besproken tijdens teamoverleggen en evaluatiemomenten.</w:t>
      </w:r>
    </w:p>
    <w:p w14:paraId="4CD16EDB" w14:textId="77777777"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Nieuwe medewerkers ontvangen tijdens hun inwerkperiode uitleg over het veiligheids- en gezondheidsbeleid, de meldcode, EHBO-procedures, calamiteitenprocedures en de praktische werkafspraken binnen de organisatie.</w:t>
      </w:r>
    </w:p>
    <w:p w14:paraId="43F9A95F" w14:textId="06A70245"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Veiligheid en gezondheid zijn vaste onderwerpen binnen onze dagelijkse werkwijze. Door hierover met elkaar in gesprek te blijven zorgen wij ervoor dat medewerkers alert blijven op mogelijke risico’s en weten hoe zij in verschillende situaties moeten handelen.</w:t>
      </w:r>
    </w:p>
    <w:p w14:paraId="5BE37DD2" w14:textId="77777777" w:rsidR="000A07C5" w:rsidRPr="004678DB" w:rsidRDefault="000A07C5" w:rsidP="2E5CD275">
      <w:pPr>
        <w:pStyle w:val="Kop3"/>
        <w:rPr>
          <w:rFonts w:ascii="Times New Roman" w:hAnsi="Times New Roman" w:cs="Times New Roman"/>
          <w:b/>
          <w:bCs/>
          <w:sz w:val="24"/>
          <w:szCs w:val="24"/>
        </w:rPr>
      </w:pPr>
      <w:bookmarkStart w:id="4" w:name="_Toc625150558"/>
      <w:r w:rsidRPr="004678DB">
        <w:rPr>
          <w:rFonts w:ascii="Times New Roman" w:hAnsi="Times New Roman" w:cs="Times New Roman"/>
          <w:sz w:val="24"/>
          <w:szCs w:val="24"/>
        </w:rPr>
        <w:t>5. GROTE RISICO’S</w:t>
      </w:r>
      <w:bookmarkEnd w:id="4"/>
    </w:p>
    <w:p w14:paraId="6EBB7EED" w14:textId="0B1100FD" w:rsidR="000A07C5" w:rsidRPr="004678DB" w:rsidRDefault="000A07C5" w:rsidP="2E5CD275">
      <w:pPr>
        <w:rPr>
          <w:rFonts w:ascii="Times New Roman" w:hAnsi="Times New Roman" w:cs="Times New Roman"/>
          <w:b/>
          <w:bCs/>
          <w:sz w:val="24"/>
          <w:szCs w:val="24"/>
        </w:rPr>
      </w:pPr>
      <w:r w:rsidRPr="004678DB">
        <w:rPr>
          <w:rFonts w:ascii="Times New Roman" w:hAnsi="Times New Roman" w:cs="Times New Roman"/>
          <w:b/>
          <w:bCs/>
          <w:sz w:val="24"/>
          <w:szCs w:val="24"/>
        </w:rPr>
        <w:t>Fysieke veiligheid</w:t>
      </w:r>
      <w:r w:rsidRPr="004678DB">
        <w:rPr>
          <w:rFonts w:ascii="Times New Roman" w:hAnsi="Times New Roman" w:cs="Times New Roman"/>
          <w:sz w:val="24"/>
          <w:szCs w:val="24"/>
        </w:rPr>
        <w:br/>
        <w:t>Binnen SBE Ermelo besteden wij veel aandacht aan fysieke veiligheid. Om vallen en struikelen te voorkomen worden ruimtes dagelijks gecontroleerd</w:t>
      </w:r>
      <w:r w:rsidR="00D91CB2" w:rsidRPr="004678DB">
        <w:rPr>
          <w:rFonts w:ascii="Times New Roman" w:hAnsi="Times New Roman" w:cs="Times New Roman"/>
          <w:sz w:val="24"/>
          <w:szCs w:val="24"/>
        </w:rPr>
        <w:t xml:space="preserve"> en regelmatig opgeruimd. </w:t>
      </w:r>
      <w:r w:rsidRPr="004678DB">
        <w:rPr>
          <w:rFonts w:ascii="Times New Roman" w:hAnsi="Times New Roman" w:cs="Times New Roman"/>
          <w:sz w:val="24"/>
          <w:szCs w:val="24"/>
        </w:rPr>
        <w:t>Speelgoed wordt na gebruik opgeruimd en sportmaterialen worden veilig gebruikt onder toezicht van medewerkers. Tijdens sport- en spelactiviteiten gelden duidelijke afspraken die vooraf met de kinderen worden besproken.</w:t>
      </w:r>
    </w:p>
    <w:p w14:paraId="2A014B0D" w14:textId="77777777"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Om verbranding te voorkomen zorgen wij ervoor dat warme dranken altijd buiten bereik van kinderen worden geplaatst. Kinderen mogen uitsluitend onder begeleiding van een medewerker in de keuken aanwezig zijn. Elektrische apparaten worden alleen gebruikt door medewerkers.</w:t>
      </w:r>
    </w:p>
    <w:p w14:paraId="0EA8FC6E" w14:textId="77777777"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Ook besteden wij aandacht aan het voorkomen van verstikking. Kinderen eten daarom zittend aan tafel en speelgoed wordt afgestemd op de leeftijd van het kind. Tijdens eetmomenten houden medewerkers actief toezicht.</w:t>
      </w:r>
    </w:p>
    <w:p w14:paraId="6935F13A" w14:textId="77777777" w:rsidR="00F8144A"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Schoonmaakmiddelen, medicatie en persoonlijke eigendommen van medewerkers worden altijd buiten bereik van kinderen opgeborgen. Daarnaast zijn stopcontacten beveiligd en worden elektrische apparaten regelmatig gecontroleerd.</w:t>
      </w:r>
      <w:r w:rsidR="00F8144A" w:rsidRPr="004678DB">
        <w:rPr>
          <w:rFonts w:ascii="Times New Roman" w:hAnsi="Times New Roman" w:cs="Times New Roman"/>
          <w:sz w:val="24"/>
          <w:szCs w:val="24"/>
        </w:rPr>
        <w:t xml:space="preserve"> </w:t>
      </w:r>
    </w:p>
    <w:p w14:paraId="03E8BF1D" w14:textId="6DDC6B05" w:rsidR="000A07C5" w:rsidRPr="004678DB" w:rsidRDefault="00F8144A" w:rsidP="000A07C5">
      <w:pPr>
        <w:rPr>
          <w:rFonts w:ascii="Times New Roman" w:hAnsi="Times New Roman" w:cs="Times New Roman"/>
          <w:sz w:val="24"/>
          <w:szCs w:val="24"/>
        </w:rPr>
      </w:pPr>
      <w:r w:rsidRPr="004678DB">
        <w:rPr>
          <w:rFonts w:ascii="Times New Roman" w:hAnsi="Times New Roman" w:cs="Times New Roman"/>
          <w:b/>
          <w:bCs/>
          <w:sz w:val="24"/>
          <w:szCs w:val="24"/>
        </w:rPr>
        <w:t>Medicatie</w:t>
      </w:r>
      <w:r w:rsidRPr="004678DB">
        <w:rPr>
          <w:rFonts w:ascii="Times New Roman" w:hAnsi="Times New Roman" w:cs="Times New Roman"/>
          <w:sz w:val="24"/>
          <w:szCs w:val="24"/>
        </w:rPr>
        <w:br/>
      </w:r>
      <w:r w:rsidRPr="004678DB">
        <w:rPr>
          <w:rFonts w:ascii="Times New Roman" w:hAnsi="Times New Roman" w:cs="Times New Roman"/>
          <w:sz w:val="24"/>
          <w:szCs w:val="24"/>
        </w:rPr>
        <w:t>Medicatie wordt alleen toegediend wanneer ouders hiervoor schriftelijk toestemming hebben gegeven. Medicatie wordt buiten bereik van kinderen bewaard en volgens de instructies van ouders toegediend. Toediening wordt indien nodig geregistreerd.</w:t>
      </w:r>
      <w:r w:rsidRPr="004678DB">
        <w:rPr>
          <w:rFonts w:ascii="Times New Roman" w:hAnsi="Times New Roman" w:cs="Times New Roman"/>
          <w:sz w:val="24"/>
          <w:szCs w:val="24"/>
        </w:rPr>
        <w:t xml:space="preserve"> </w:t>
      </w:r>
    </w:p>
    <w:p w14:paraId="5DFBAC74" w14:textId="2D899421" w:rsidR="000A07C5" w:rsidRPr="004678DB" w:rsidRDefault="000A07C5" w:rsidP="2E5CD275">
      <w:pPr>
        <w:rPr>
          <w:rFonts w:ascii="Times New Roman" w:hAnsi="Times New Roman" w:cs="Times New Roman"/>
          <w:b/>
          <w:bCs/>
          <w:sz w:val="24"/>
          <w:szCs w:val="24"/>
        </w:rPr>
      </w:pPr>
      <w:r w:rsidRPr="004678DB">
        <w:rPr>
          <w:rFonts w:ascii="Times New Roman" w:hAnsi="Times New Roman" w:cs="Times New Roman"/>
          <w:b/>
          <w:bCs/>
          <w:sz w:val="24"/>
          <w:szCs w:val="24"/>
        </w:rPr>
        <w:t>Sociale veiligheid</w:t>
      </w:r>
      <w:r w:rsidRPr="004678DB">
        <w:rPr>
          <w:rFonts w:ascii="Times New Roman" w:hAnsi="Times New Roman" w:cs="Times New Roman"/>
          <w:sz w:val="24"/>
          <w:szCs w:val="24"/>
        </w:rPr>
        <w:br/>
        <w:t>Binnen SBE Ermelo accepteren wij geen enkele vorm van grensoverschrijdend gedrag. Hierbij kan gedacht worden aan pesten, discriminatie, intimidatie, fysiek geweld of seksueel grensoverschrijdend gedrag. Medewerkers spreken kinderen actief aan op respectvol gedrag en stimuleren een veilige en positieve groepssfeer.</w:t>
      </w:r>
    </w:p>
    <w:p w14:paraId="1B13BEBA" w14:textId="77777777"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Wanneer er vermoedens zijn van kindermishandeling of huiselijk geweld handelen medewerkers volgens de Meldcode Huiselijk Geweld en Kindermishandeling.</w:t>
      </w:r>
    </w:p>
    <w:p w14:paraId="03DF36D4" w14:textId="66BDC53F" w:rsidR="000A07C5" w:rsidRPr="004678DB" w:rsidRDefault="000A07C5" w:rsidP="2E5CD275">
      <w:pPr>
        <w:rPr>
          <w:rFonts w:ascii="Times New Roman" w:hAnsi="Times New Roman" w:cs="Times New Roman"/>
          <w:b/>
          <w:bCs/>
          <w:sz w:val="24"/>
          <w:szCs w:val="24"/>
        </w:rPr>
      </w:pPr>
      <w:r w:rsidRPr="004678DB">
        <w:rPr>
          <w:rFonts w:ascii="Times New Roman" w:hAnsi="Times New Roman" w:cs="Times New Roman"/>
          <w:b/>
          <w:bCs/>
          <w:sz w:val="24"/>
          <w:szCs w:val="24"/>
        </w:rPr>
        <w:lastRenderedPageBreak/>
        <w:t>Gezondheidsrisico’s</w:t>
      </w:r>
      <w:r w:rsidRPr="004678DB">
        <w:rPr>
          <w:rFonts w:ascii="Times New Roman" w:hAnsi="Times New Roman" w:cs="Times New Roman"/>
          <w:sz w:val="24"/>
          <w:szCs w:val="24"/>
        </w:rPr>
        <w:br/>
        <w:t>Om verspreiding van ziektekiemen te beperken wassen kinderen en medewerkers regelmatig hun handen en worden ruimtes dagelijks schoongemaakt. Ook worden sanitaire ruimtes extra gereinigd en ventileren wij de binnenruimtes volgens de geldende richtlijnen.</w:t>
      </w:r>
      <w:r w:rsidR="004678DB">
        <w:rPr>
          <w:rFonts w:ascii="Times New Roman" w:hAnsi="Times New Roman" w:cs="Times New Roman"/>
          <w:b/>
          <w:bCs/>
          <w:sz w:val="24"/>
          <w:szCs w:val="24"/>
        </w:rPr>
        <w:t xml:space="preserve"> </w:t>
      </w:r>
      <w:r w:rsidRPr="004678DB">
        <w:rPr>
          <w:rFonts w:ascii="Times New Roman" w:hAnsi="Times New Roman" w:cs="Times New Roman"/>
          <w:sz w:val="24"/>
          <w:szCs w:val="24"/>
        </w:rPr>
        <w:t>Bij besmettelijke ziekten zoals waterpokken, hoofdluis, krentenbaard, buikgriep of Covid-19 volgen wij de richtlijnen van het RIVM en de GGD</w:t>
      </w:r>
      <w:r w:rsidR="00113D66" w:rsidRPr="004678DB">
        <w:rPr>
          <w:rFonts w:ascii="Times New Roman" w:hAnsi="Times New Roman" w:cs="Times New Roman"/>
          <w:sz w:val="24"/>
          <w:szCs w:val="24"/>
        </w:rPr>
        <w:t xml:space="preserve">. </w:t>
      </w:r>
      <w:r w:rsidR="008B79A0" w:rsidRPr="004678DB">
        <w:rPr>
          <w:rFonts w:ascii="Times New Roman" w:hAnsi="Times New Roman" w:cs="Times New Roman"/>
          <w:sz w:val="24"/>
          <w:szCs w:val="24"/>
        </w:rPr>
        <w:br/>
      </w:r>
      <w:r w:rsidR="008B79A0" w:rsidRPr="004678DB">
        <w:rPr>
          <w:rFonts w:ascii="Times New Roman" w:hAnsi="Times New Roman" w:cs="Times New Roman"/>
          <w:b/>
          <w:bCs/>
          <w:sz w:val="24"/>
          <w:szCs w:val="24"/>
        </w:rPr>
        <w:br/>
        <w:t>Veiligheid bij ophalen</w:t>
      </w:r>
      <w:r w:rsidR="008B79A0" w:rsidRPr="004678DB">
        <w:rPr>
          <w:rFonts w:ascii="Times New Roman" w:hAnsi="Times New Roman" w:cs="Times New Roman"/>
          <w:sz w:val="24"/>
          <w:szCs w:val="24"/>
        </w:rPr>
        <w:br/>
      </w:r>
      <w:r w:rsidR="008B79A0" w:rsidRPr="004678DB">
        <w:rPr>
          <w:rFonts w:ascii="Times New Roman" w:hAnsi="Times New Roman" w:cs="Times New Roman"/>
          <w:sz w:val="24"/>
          <w:szCs w:val="24"/>
        </w:rPr>
        <w:t>Kinderen worden alleen meegegeven aan ouders/verzorgers of personen die vooraf door ouders zijn doorgegeven. Wanneer een onbekende persoon een kind komt ophalen, kan legitimatie gevraagd worden.</w:t>
      </w:r>
      <w:r w:rsidR="008B79A0" w:rsidRPr="004678DB">
        <w:rPr>
          <w:rFonts w:ascii="Times New Roman" w:hAnsi="Times New Roman" w:cs="Times New Roman"/>
          <w:sz w:val="24"/>
          <w:szCs w:val="24"/>
        </w:rPr>
        <w:t xml:space="preserve"> </w:t>
      </w:r>
    </w:p>
    <w:p w14:paraId="254721F5" w14:textId="77777777" w:rsidR="000A07C5" w:rsidRPr="004678DB" w:rsidRDefault="000A07C5" w:rsidP="2E5CD275">
      <w:pPr>
        <w:pStyle w:val="Kop3"/>
        <w:rPr>
          <w:rFonts w:ascii="Times New Roman" w:hAnsi="Times New Roman" w:cs="Times New Roman"/>
          <w:b/>
          <w:bCs/>
          <w:sz w:val="24"/>
          <w:szCs w:val="24"/>
        </w:rPr>
      </w:pPr>
      <w:bookmarkStart w:id="5" w:name="_Toc1341891262"/>
      <w:r w:rsidRPr="004678DB">
        <w:rPr>
          <w:rFonts w:ascii="Times New Roman" w:hAnsi="Times New Roman" w:cs="Times New Roman"/>
          <w:sz w:val="24"/>
          <w:szCs w:val="24"/>
        </w:rPr>
        <w:t>6. RISICO-INVENTARISATIE</w:t>
      </w:r>
      <w:bookmarkEnd w:id="5"/>
    </w:p>
    <w:p w14:paraId="34EE7DA9" w14:textId="77777777"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Binnen SBE Ermelo vinden wij het belangrijk dat kinderen leren omgaan met kleine risico’s die passen bij hun leeftijd en ontwikkeling. Door kinderen gecontroleerd risico’s te laten ervaren leren zij grenzen inschatten, zelfstandiger handelen en meer zelfvertrouwen ontwikkelen.</w:t>
      </w:r>
    </w:p>
    <w:p w14:paraId="7E4B1505" w14:textId="2EA3BEA9"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 xml:space="preserve">Tijdens sport- en spelactiviteiten worden duidelijke afspraken gemaakt over veiligheid en gedrag. </w:t>
      </w:r>
      <w:r w:rsidR="0005113D" w:rsidRPr="004678DB">
        <w:rPr>
          <w:rFonts w:ascii="Times New Roman" w:hAnsi="Times New Roman" w:cs="Times New Roman"/>
          <w:sz w:val="24"/>
          <w:szCs w:val="24"/>
        </w:rPr>
        <w:t>Pedagogisch professionals</w:t>
      </w:r>
      <w:r w:rsidRPr="004678DB">
        <w:rPr>
          <w:rFonts w:ascii="Times New Roman" w:hAnsi="Times New Roman" w:cs="Times New Roman"/>
          <w:sz w:val="24"/>
          <w:szCs w:val="24"/>
        </w:rPr>
        <w:t xml:space="preserve"> begeleiden kinderen actief bij het naleven van deze afspraken en ondersteunen hen wanneer situaties spannend of uitdagend zijn.</w:t>
      </w:r>
      <w:r w:rsidR="007D3D32" w:rsidRPr="004678DB">
        <w:rPr>
          <w:rFonts w:ascii="Times New Roman" w:hAnsi="Times New Roman" w:cs="Times New Roman"/>
          <w:sz w:val="24"/>
          <w:szCs w:val="24"/>
        </w:rPr>
        <w:t xml:space="preserve"> </w:t>
      </w:r>
      <w:r w:rsidR="007D3D32" w:rsidRPr="004678DB">
        <w:rPr>
          <w:rFonts w:ascii="Times New Roman" w:hAnsi="Times New Roman" w:cs="Times New Roman"/>
          <w:sz w:val="24"/>
          <w:szCs w:val="24"/>
        </w:rPr>
        <w:br/>
      </w:r>
      <w:r w:rsidR="007D3D32" w:rsidRPr="004678DB">
        <w:rPr>
          <w:rFonts w:ascii="Times New Roman" w:hAnsi="Times New Roman" w:cs="Times New Roman"/>
          <w:sz w:val="24"/>
          <w:szCs w:val="24"/>
        </w:rPr>
        <w:br/>
      </w:r>
      <w:r w:rsidRPr="004678DB">
        <w:rPr>
          <w:rFonts w:ascii="Times New Roman" w:hAnsi="Times New Roman" w:cs="Times New Roman"/>
          <w:sz w:val="24"/>
          <w:szCs w:val="24"/>
        </w:rPr>
        <w:t>Wij geloven dat kinderen niet leren door alle risico’s weg te nemen, maar juist door hen op een veilige manier ervaring op te laten doen. Hierbij houden medewerkers altijd toezicht en wordt gekeken naar wat passend is binnen de leeftijd en ontwikkeling van het kind.</w:t>
      </w:r>
    </w:p>
    <w:p w14:paraId="600DBFE2" w14:textId="48AE1330" w:rsidR="6E9E9FC4" w:rsidRPr="004678DB" w:rsidRDefault="6E9E9FC4" w:rsidP="2E5CD275">
      <w:pPr>
        <w:rPr>
          <w:rFonts w:ascii="Times New Roman" w:hAnsi="Times New Roman" w:cs="Times New Roman"/>
          <w:b/>
          <w:bCs/>
          <w:sz w:val="24"/>
          <w:szCs w:val="24"/>
        </w:rPr>
      </w:pPr>
      <w:r w:rsidRPr="004678DB">
        <w:rPr>
          <w:rFonts w:ascii="Times New Roman" w:hAnsi="Times New Roman" w:cs="Times New Roman"/>
          <w:b/>
          <w:bCs/>
          <w:sz w:val="24"/>
          <w:szCs w:val="24"/>
        </w:rPr>
        <w:t>Kinderen met allergi</w:t>
      </w:r>
      <w:r w:rsidR="3976D75A" w:rsidRPr="004678DB">
        <w:rPr>
          <w:rFonts w:ascii="Times New Roman" w:hAnsi="Times New Roman" w:cs="Times New Roman"/>
          <w:b/>
          <w:bCs/>
          <w:sz w:val="24"/>
          <w:szCs w:val="24"/>
        </w:rPr>
        <w:t>e</w:t>
      </w:r>
      <w:r w:rsidRPr="004678DB">
        <w:rPr>
          <w:rFonts w:ascii="Times New Roman" w:hAnsi="Times New Roman" w:cs="Times New Roman"/>
          <w:b/>
          <w:bCs/>
          <w:sz w:val="24"/>
          <w:szCs w:val="24"/>
        </w:rPr>
        <w:t>ën</w:t>
      </w:r>
      <w:r w:rsidRPr="004678DB">
        <w:rPr>
          <w:rFonts w:ascii="Times New Roman" w:hAnsi="Times New Roman" w:cs="Times New Roman"/>
          <w:sz w:val="24"/>
          <w:szCs w:val="24"/>
        </w:rPr>
        <w:br/>
      </w:r>
      <w:r w:rsidR="6C084B15" w:rsidRPr="004678DB">
        <w:rPr>
          <w:rFonts w:ascii="Times New Roman" w:eastAsia="Arial" w:hAnsi="Times New Roman" w:cs="Times New Roman"/>
          <w:sz w:val="24"/>
          <w:szCs w:val="24"/>
        </w:rPr>
        <w:t>Binnen SBE Ermelo houden wij rekening met kinderen die een voedselallergie,</w:t>
      </w:r>
      <w:r w:rsidR="007D3D32" w:rsidRPr="004678DB">
        <w:rPr>
          <w:rFonts w:ascii="Times New Roman" w:eastAsia="Arial" w:hAnsi="Times New Roman" w:cs="Times New Roman"/>
          <w:sz w:val="24"/>
          <w:szCs w:val="24"/>
        </w:rPr>
        <w:t xml:space="preserve"> intolerantie of </w:t>
      </w:r>
      <w:r w:rsidR="6C084B15" w:rsidRPr="004678DB">
        <w:rPr>
          <w:rFonts w:ascii="Times New Roman" w:eastAsia="Arial" w:hAnsi="Times New Roman" w:cs="Times New Roman"/>
          <w:sz w:val="24"/>
          <w:szCs w:val="24"/>
        </w:rPr>
        <w:t xml:space="preserve">andere dieetwensen hebben. Ouders geven bijzonderheden rondom voeding, allergieën en medische aandachtspunten vooraf door aan de organisatie. Deze informatie wordt vastgelegd en gedeeld met de betrokken </w:t>
      </w:r>
      <w:r w:rsidR="0005113D" w:rsidRPr="004678DB">
        <w:rPr>
          <w:rFonts w:ascii="Times New Roman" w:eastAsia="Arial" w:hAnsi="Times New Roman" w:cs="Times New Roman"/>
          <w:sz w:val="24"/>
          <w:szCs w:val="24"/>
        </w:rPr>
        <w:t>pedagogisch professionals</w:t>
      </w:r>
      <w:r w:rsidR="6C084B15" w:rsidRPr="004678DB">
        <w:rPr>
          <w:rFonts w:ascii="Times New Roman" w:eastAsia="Arial" w:hAnsi="Times New Roman" w:cs="Times New Roman"/>
          <w:sz w:val="24"/>
          <w:szCs w:val="24"/>
        </w:rPr>
        <w:t>.</w:t>
      </w:r>
    </w:p>
    <w:p w14:paraId="2A060B2D" w14:textId="5FA4D06B" w:rsidR="6C084B15" w:rsidRPr="004678DB" w:rsidRDefault="6C084B15" w:rsidP="2E5CD275">
      <w:pPr>
        <w:spacing w:before="240" w:after="240"/>
        <w:rPr>
          <w:rFonts w:ascii="Times New Roman" w:hAnsi="Times New Roman" w:cs="Times New Roman"/>
          <w:sz w:val="24"/>
          <w:szCs w:val="24"/>
        </w:rPr>
      </w:pPr>
      <w:r w:rsidRPr="004678DB">
        <w:rPr>
          <w:rFonts w:ascii="Times New Roman" w:eastAsia="Arial" w:hAnsi="Times New Roman" w:cs="Times New Roman"/>
          <w:sz w:val="24"/>
          <w:szCs w:val="24"/>
        </w:rPr>
        <w:t>Bij eet- en drinkmomenten zorgen medewerkers ervoor dat kinderen alleen producten krijgen die passen binnen hun dieet of allergie. Producten worden gecontroleerd op ingrediënten en waar nodig apart bewaard om kruisbesmetting te voorkomen. Medewerkers zijn alert op signalen van een allergische reactie of lichamelijke klachten.</w:t>
      </w:r>
    </w:p>
    <w:p w14:paraId="01F1A59F" w14:textId="66B6A04E" w:rsidR="004678DB" w:rsidRDefault="6C084B15" w:rsidP="2E5CD275">
      <w:pPr>
        <w:spacing w:before="240" w:after="240"/>
        <w:rPr>
          <w:rFonts w:ascii="Times New Roman" w:eastAsia="Arial" w:hAnsi="Times New Roman" w:cs="Times New Roman"/>
          <w:sz w:val="24"/>
          <w:szCs w:val="24"/>
        </w:rPr>
      </w:pPr>
      <w:r w:rsidRPr="004678DB">
        <w:rPr>
          <w:rFonts w:ascii="Times New Roman" w:eastAsia="Arial" w:hAnsi="Times New Roman" w:cs="Times New Roman"/>
          <w:sz w:val="24"/>
          <w:szCs w:val="24"/>
        </w:rPr>
        <w:t>Wanneer een kind per ongeluk toch verkeerde voeding binnenkrijgt of een allergische reactie krijgt, handelen medewerkers direct. Ouders worden onmiddellijk geïnformeerd en indien nodig worden passende medische vervolgstappen genomen. Bij ernstige klachten of twijfel schakelen wij direct de huisarts of hulpdiensten in. Medewerkers volgen hierbij de geldende EHBO-richtlijnen en gemaakte afspraken met ouders</w:t>
      </w:r>
      <w:r w:rsidR="7665487C" w:rsidRPr="004678DB">
        <w:rPr>
          <w:rFonts w:ascii="Times New Roman" w:eastAsia="Arial" w:hAnsi="Times New Roman" w:cs="Times New Roman"/>
          <w:sz w:val="24"/>
          <w:szCs w:val="24"/>
        </w:rPr>
        <w:t>.</w:t>
      </w:r>
    </w:p>
    <w:p w14:paraId="06FB0334" w14:textId="00910B9A" w:rsidR="6C084B15" w:rsidRPr="004678DB" w:rsidRDefault="004678DB" w:rsidP="004678DB">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21724C57" w14:textId="77777777" w:rsidR="000A07C5" w:rsidRPr="004678DB" w:rsidRDefault="000A07C5" w:rsidP="2E5CD275">
      <w:pPr>
        <w:pStyle w:val="Kop3"/>
        <w:rPr>
          <w:rFonts w:ascii="Times New Roman" w:hAnsi="Times New Roman" w:cs="Times New Roman"/>
          <w:b/>
          <w:bCs/>
          <w:sz w:val="24"/>
          <w:szCs w:val="24"/>
        </w:rPr>
      </w:pPr>
      <w:bookmarkStart w:id="6" w:name="_Toc1344949621"/>
      <w:r w:rsidRPr="004678DB">
        <w:rPr>
          <w:rFonts w:ascii="Times New Roman" w:hAnsi="Times New Roman" w:cs="Times New Roman"/>
          <w:sz w:val="24"/>
          <w:szCs w:val="24"/>
        </w:rPr>
        <w:lastRenderedPageBreak/>
        <w:t>7. GEZONDHEID EN HYGIËNE</w:t>
      </w:r>
      <w:bookmarkEnd w:id="6"/>
    </w:p>
    <w:p w14:paraId="221720D9" w14:textId="5EFA55DE"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Binnen SBE Ermelo werken wij volgens vaste hygiënerichtlijnen om de gezondheid van kinderen en medewerkers te waarborgen.</w:t>
      </w:r>
      <w:r w:rsidR="00CF5AF6" w:rsidRPr="004678DB">
        <w:rPr>
          <w:rFonts w:ascii="Times New Roman" w:hAnsi="Times New Roman" w:cs="Times New Roman"/>
          <w:sz w:val="24"/>
          <w:szCs w:val="24"/>
        </w:rPr>
        <w:t xml:space="preserve"> </w:t>
      </w:r>
      <w:r w:rsidRPr="004678DB">
        <w:rPr>
          <w:rFonts w:ascii="Times New Roman" w:hAnsi="Times New Roman" w:cs="Times New Roman"/>
          <w:sz w:val="24"/>
          <w:szCs w:val="24"/>
        </w:rPr>
        <w:t>Handhygiëne speelt hierin een belangrijke rol. Kinderen en medewerkers wassen hun handen onder andere voor het eten, na toiletgebruik, na buitenspelen, na hoesten of niezen en na contact met lichaamsvocht.</w:t>
      </w:r>
    </w:p>
    <w:p w14:paraId="0B8779C4" w14:textId="77777777" w:rsidR="00C602CF" w:rsidRPr="004678DB" w:rsidRDefault="000A07C5" w:rsidP="2E5CD275">
      <w:pPr>
        <w:rPr>
          <w:rFonts w:ascii="Times New Roman" w:hAnsi="Times New Roman" w:cs="Times New Roman"/>
          <w:sz w:val="24"/>
          <w:szCs w:val="24"/>
        </w:rPr>
      </w:pPr>
      <w:r w:rsidRPr="004678DB">
        <w:rPr>
          <w:rFonts w:ascii="Times New Roman" w:hAnsi="Times New Roman" w:cs="Times New Roman"/>
          <w:sz w:val="24"/>
          <w:szCs w:val="24"/>
        </w:rPr>
        <w:t>Daarnaast worden ruimtes dagelijks schoongemaakt en wordt speelgoed regelmatig gereinigd. Sanitaire ruimtes worden extra gecontroleerd en wij werken met vaste schoonmaakschema’s.</w:t>
      </w:r>
      <w:r w:rsidR="00CF5AF6" w:rsidRPr="004678DB">
        <w:rPr>
          <w:rFonts w:ascii="Times New Roman" w:hAnsi="Times New Roman" w:cs="Times New Roman"/>
          <w:sz w:val="24"/>
          <w:szCs w:val="24"/>
        </w:rPr>
        <w:t xml:space="preserve"> </w:t>
      </w:r>
      <w:r w:rsidRPr="004678DB">
        <w:rPr>
          <w:rFonts w:ascii="Times New Roman" w:hAnsi="Times New Roman" w:cs="Times New Roman"/>
          <w:sz w:val="24"/>
          <w:szCs w:val="24"/>
        </w:rPr>
        <w:t xml:space="preserve">Ook zorgen wij voor voldoende ventilatie binnen de locaties. Binnenruimtes worden dagelijks gelucht en temperaturen worden gecontroleerd. </w:t>
      </w:r>
      <w:r w:rsidR="00A45B8C" w:rsidRPr="004678DB">
        <w:rPr>
          <w:rFonts w:ascii="Times New Roman" w:hAnsi="Times New Roman" w:cs="Times New Roman"/>
          <w:sz w:val="24"/>
          <w:szCs w:val="24"/>
        </w:rPr>
        <w:br/>
      </w:r>
      <w:r w:rsidR="00A45B8C" w:rsidRPr="004678DB">
        <w:rPr>
          <w:rFonts w:ascii="Times New Roman" w:hAnsi="Times New Roman" w:cs="Times New Roman"/>
          <w:sz w:val="24"/>
          <w:szCs w:val="24"/>
        </w:rPr>
        <w:br/>
      </w:r>
      <w:r w:rsidRPr="004678DB">
        <w:rPr>
          <w:rFonts w:ascii="Times New Roman" w:hAnsi="Times New Roman" w:cs="Times New Roman"/>
          <w:sz w:val="24"/>
          <w:szCs w:val="24"/>
        </w:rPr>
        <w:t>Bij extreem warme temperaturen volgen wij een hitteprotocol.</w:t>
      </w:r>
      <w:r w:rsidR="00A45B8C" w:rsidRPr="004678DB">
        <w:rPr>
          <w:rFonts w:ascii="Times New Roman" w:hAnsi="Times New Roman" w:cs="Times New Roman"/>
          <w:sz w:val="24"/>
          <w:szCs w:val="24"/>
        </w:rPr>
        <w:t xml:space="preserve"> </w:t>
      </w:r>
      <w:r w:rsidR="00A45B8C" w:rsidRPr="004678DB">
        <w:rPr>
          <w:rFonts w:ascii="Times New Roman" w:hAnsi="Times New Roman" w:cs="Times New Roman"/>
          <w:sz w:val="24"/>
          <w:szCs w:val="24"/>
        </w:rPr>
        <w:t>Bij warm weer zorgen wij voor extra drinkmomenten, voldoende schaduw, insmeren met zonnebrand en aangepaste activiteiten om oververhitting te voorkomen.</w:t>
      </w:r>
      <w:r w:rsidR="00A45B8C" w:rsidRPr="004678DB">
        <w:rPr>
          <w:rFonts w:ascii="Times New Roman" w:hAnsi="Times New Roman" w:cs="Times New Roman"/>
          <w:sz w:val="24"/>
          <w:szCs w:val="24"/>
        </w:rPr>
        <w:t xml:space="preserve"> </w:t>
      </w:r>
    </w:p>
    <w:p w14:paraId="6A1A2D4A" w14:textId="0528816C" w:rsidR="000A07C5" w:rsidRPr="004678DB" w:rsidRDefault="00C602CF" w:rsidP="2E5CD275">
      <w:pPr>
        <w:rPr>
          <w:rFonts w:ascii="Times New Roman" w:hAnsi="Times New Roman" w:cs="Times New Roman"/>
          <w:sz w:val="24"/>
          <w:szCs w:val="24"/>
        </w:rPr>
      </w:pPr>
      <w:r w:rsidRPr="004678DB">
        <w:rPr>
          <w:rFonts w:ascii="Times New Roman" w:hAnsi="Times New Roman" w:cs="Times New Roman"/>
          <w:sz w:val="24"/>
          <w:szCs w:val="24"/>
        </w:rPr>
        <w:br/>
      </w:r>
      <w:r w:rsidRPr="004678DB">
        <w:rPr>
          <w:rFonts w:ascii="Times New Roman" w:hAnsi="Times New Roman" w:cs="Times New Roman"/>
          <w:sz w:val="24"/>
          <w:szCs w:val="24"/>
        </w:rPr>
        <w:t>Incidenten, bijna-ongevallen en opvallende situaties worden geregistreerd en geëvalueerd zodat waar nodig aanvullende veiligheidsmaatregelen genomen kunnen worden.</w:t>
      </w:r>
    </w:p>
    <w:p w14:paraId="5872AA15" w14:textId="77777777" w:rsidR="000A07C5" w:rsidRPr="004678DB" w:rsidRDefault="000A07C5" w:rsidP="2E5CD275">
      <w:pPr>
        <w:pStyle w:val="Kop3"/>
        <w:rPr>
          <w:rFonts w:ascii="Times New Roman" w:hAnsi="Times New Roman" w:cs="Times New Roman"/>
          <w:b/>
          <w:bCs/>
          <w:sz w:val="24"/>
          <w:szCs w:val="24"/>
        </w:rPr>
      </w:pPr>
      <w:bookmarkStart w:id="7" w:name="_Toc1292061078"/>
      <w:r w:rsidRPr="004678DB">
        <w:rPr>
          <w:rFonts w:ascii="Times New Roman" w:hAnsi="Times New Roman" w:cs="Times New Roman"/>
          <w:sz w:val="24"/>
          <w:szCs w:val="24"/>
        </w:rPr>
        <w:t>8. SOCIALE VEILIGHEID</w:t>
      </w:r>
      <w:bookmarkEnd w:id="7"/>
    </w:p>
    <w:p w14:paraId="41F3DF11" w14:textId="77777777"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Binnen SBE Ermelo vinden wij het belangrijk dat ieder kind zich veilig en gezien voelt. Daarom werken wij actief aan een positieve groepssfeer waarin respect, vertrouwen en open communicatie centraal staan.</w:t>
      </w:r>
    </w:p>
    <w:p w14:paraId="542EDDD1" w14:textId="2DCC32EC"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 xml:space="preserve">Kinderen worden gestimuleerd om gevoelens bespreekbaar te maken en leren op een respectvolle manier met elkaar om te gaan. </w:t>
      </w:r>
      <w:r w:rsidR="0005113D" w:rsidRPr="004678DB">
        <w:rPr>
          <w:rFonts w:ascii="Times New Roman" w:hAnsi="Times New Roman" w:cs="Times New Roman"/>
          <w:sz w:val="24"/>
          <w:szCs w:val="24"/>
        </w:rPr>
        <w:t>Pedagogisch professionals</w:t>
      </w:r>
      <w:r w:rsidRPr="004678DB">
        <w:rPr>
          <w:rFonts w:ascii="Times New Roman" w:hAnsi="Times New Roman" w:cs="Times New Roman"/>
          <w:sz w:val="24"/>
          <w:szCs w:val="24"/>
        </w:rPr>
        <w:t xml:space="preserve"> begeleiden kinderen hierbij actief en bieden ondersteuning wanneer conflicten ontstaan.</w:t>
      </w:r>
      <w:r w:rsidR="009600E1" w:rsidRPr="004678DB">
        <w:rPr>
          <w:rFonts w:ascii="Times New Roman" w:hAnsi="Times New Roman" w:cs="Times New Roman"/>
          <w:sz w:val="24"/>
          <w:szCs w:val="24"/>
        </w:rPr>
        <w:t xml:space="preserve"> De kinderen hebben allemaal een mentor die ook het eerste aanspreekpunt is voor ouder en kind. </w:t>
      </w:r>
      <w:r w:rsidRPr="004678DB">
        <w:rPr>
          <w:rFonts w:ascii="Times New Roman" w:hAnsi="Times New Roman" w:cs="Times New Roman"/>
          <w:sz w:val="24"/>
          <w:szCs w:val="24"/>
        </w:rPr>
        <w:t>Door een veilige omgeving te creëren willen wij bijdragen aan het sociaal-emotioneel welzijn van ieder kind.</w:t>
      </w:r>
      <w:r w:rsidR="0005113D" w:rsidRPr="004678DB">
        <w:rPr>
          <w:rFonts w:ascii="Times New Roman" w:hAnsi="Times New Roman" w:cs="Times New Roman"/>
          <w:sz w:val="24"/>
          <w:szCs w:val="24"/>
        </w:rPr>
        <w:t xml:space="preserve"> </w:t>
      </w:r>
    </w:p>
    <w:p w14:paraId="64DD06D1" w14:textId="77777777" w:rsidR="000A07C5" w:rsidRPr="004678DB" w:rsidRDefault="000A07C5" w:rsidP="2E5CD275">
      <w:pPr>
        <w:pStyle w:val="Kop3"/>
        <w:rPr>
          <w:rFonts w:ascii="Times New Roman" w:hAnsi="Times New Roman" w:cs="Times New Roman"/>
          <w:b/>
          <w:bCs/>
          <w:sz w:val="24"/>
          <w:szCs w:val="24"/>
        </w:rPr>
      </w:pPr>
      <w:bookmarkStart w:id="8" w:name="_Toc1433600531"/>
      <w:r w:rsidRPr="004678DB">
        <w:rPr>
          <w:rFonts w:ascii="Times New Roman" w:hAnsi="Times New Roman" w:cs="Times New Roman"/>
          <w:sz w:val="24"/>
          <w:szCs w:val="24"/>
        </w:rPr>
        <w:t>9. VIEROGENPRINCIPE EN ACHTERWACHTREGELING</w:t>
      </w:r>
      <w:bookmarkEnd w:id="8"/>
    </w:p>
    <w:p w14:paraId="0E5B733E" w14:textId="228DF09F"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Binnen SBE Ermelo zorgen wij ervoor dat medewerkers gezien of gehoord kunnen worden tijdens het werken met kinderen. Dit doen wij door zoveel mogelijk met</w:t>
      </w:r>
      <w:r w:rsidR="00912EE6">
        <w:rPr>
          <w:rFonts w:ascii="Times New Roman" w:hAnsi="Times New Roman" w:cs="Times New Roman"/>
          <w:sz w:val="24"/>
          <w:szCs w:val="24"/>
        </w:rPr>
        <w:t xml:space="preserve"> </w:t>
      </w:r>
      <w:r w:rsidR="0028399E">
        <w:rPr>
          <w:rFonts w:ascii="Times New Roman" w:hAnsi="Times New Roman" w:cs="Times New Roman"/>
          <w:sz w:val="24"/>
          <w:szCs w:val="24"/>
        </w:rPr>
        <w:t>minimaal</w:t>
      </w:r>
      <w:r w:rsidRPr="004678DB">
        <w:rPr>
          <w:rFonts w:ascii="Times New Roman" w:hAnsi="Times New Roman" w:cs="Times New Roman"/>
          <w:sz w:val="24"/>
          <w:szCs w:val="24"/>
        </w:rPr>
        <w:t xml:space="preserve"> twee medewerkers te werken, gebruik te maken van open ruimtes en ouders toegang te geven tot de locatie.</w:t>
      </w:r>
    </w:p>
    <w:p w14:paraId="09FDA15F" w14:textId="6F4988FD" w:rsidR="004678DB" w:rsidRDefault="000A07C5" w:rsidP="2E5CD275">
      <w:pPr>
        <w:rPr>
          <w:rFonts w:ascii="Times New Roman" w:hAnsi="Times New Roman" w:cs="Times New Roman"/>
          <w:sz w:val="24"/>
          <w:szCs w:val="24"/>
        </w:rPr>
      </w:pPr>
      <w:r w:rsidRPr="004678DB">
        <w:rPr>
          <w:rFonts w:ascii="Times New Roman" w:hAnsi="Times New Roman" w:cs="Times New Roman"/>
          <w:sz w:val="24"/>
          <w:szCs w:val="24"/>
        </w:rPr>
        <w:t>Daarnaast is er regelmatig toezicht van collega’s en werken wij zoveel mogelijk transparant binnen de opvangsituatie.</w:t>
      </w:r>
      <w:r w:rsidR="009600E1" w:rsidRPr="004678DB">
        <w:rPr>
          <w:rFonts w:ascii="Times New Roman" w:hAnsi="Times New Roman" w:cs="Times New Roman"/>
          <w:sz w:val="24"/>
          <w:szCs w:val="24"/>
        </w:rPr>
        <w:t xml:space="preserve"> </w:t>
      </w:r>
      <w:r w:rsidRPr="004678DB">
        <w:rPr>
          <w:rFonts w:ascii="Times New Roman" w:hAnsi="Times New Roman" w:cs="Times New Roman"/>
          <w:sz w:val="24"/>
          <w:szCs w:val="24"/>
        </w:rPr>
        <w:t xml:space="preserve">Wanneer er slechts één pedagogisch </w:t>
      </w:r>
      <w:r w:rsidR="009600E1" w:rsidRPr="004678DB">
        <w:rPr>
          <w:rFonts w:ascii="Times New Roman" w:hAnsi="Times New Roman" w:cs="Times New Roman"/>
          <w:sz w:val="24"/>
          <w:szCs w:val="24"/>
        </w:rPr>
        <w:t>professional</w:t>
      </w:r>
      <w:r w:rsidRPr="004678DB">
        <w:rPr>
          <w:rFonts w:ascii="Times New Roman" w:hAnsi="Times New Roman" w:cs="Times New Roman"/>
          <w:sz w:val="24"/>
          <w:szCs w:val="24"/>
        </w:rPr>
        <w:t xml:space="preserve"> aanwezig is, geldt de achterwachtregeling. Dit betekent dat er altijd een achterwacht telefonisch bereikbaar is en binnen tien minuten aanwezig kan zijn indien dit nodig is. De afspraken hierover zijn binnen de organisatie vastgelegd.</w:t>
      </w:r>
      <w:r w:rsidR="003079BE">
        <w:rPr>
          <w:rFonts w:ascii="Times New Roman" w:hAnsi="Times New Roman" w:cs="Times New Roman"/>
          <w:sz w:val="24"/>
          <w:szCs w:val="24"/>
        </w:rPr>
        <w:t xml:space="preserve"> </w:t>
      </w:r>
      <w:r w:rsidR="003079BE" w:rsidRPr="003079BE">
        <w:rPr>
          <w:rFonts w:ascii="Times New Roman" w:hAnsi="Times New Roman" w:cs="Times New Roman"/>
          <w:sz w:val="24"/>
          <w:szCs w:val="24"/>
        </w:rPr>
        <w:t>De achterwacht beschikt over een sleutel/toegang tot de locatie en kent de geldende noodprocedures.</w:t>
      </w:r>
    </w:p>
    <w:p w14:paraId="6F6F1F8B" w14:textId="62A2E41D" w:rsidR="000A07C5" w:rsidRPr="004678DB" w:rsidRDefault="004678DB" w:rsidP="2E5CD275">
      <w:pPr>
        <w:rPr>
          <w:rFonts w:ascii="Times New Roman" w:hAnsi="Times New Roman" w:cs="Times New Roman"/>
          <w:sz w:val="24"/>
          <w:szCs w:val="24"/>
        </w:rPr>
      </w:pPr>
      <w:r>
        <w:rPr>
          <w:rFonts w:ascii="Times New Roman" w:hAnsi="Times New Roman" w:cs="Times New Roman"/>
          <w:sz w:val="24"/>
          <w:szCs w:val="24"/>
        </w:rPr>
        <w:br w:type="page"/>
      </w:r>
    </w:p>
    <w:p w14:paraId="62247D2C" w14:textId="77777777" w:rsidR="000A07C5" w:rsidRPr="004678DB" w:rsidRDefault="000A07C5" w:rsidP="2E5CD275">
      <w:pPr>
        <w:pStyle w:val="Kop3"/>
        <w:rPr>
          <w:rFonts w:ascii="Times New Roman" w:hAnsi="Times New Roman" w:cs="Times New Roman"/>
          <w:b/>
          <w:bCs/>
          <w:sz w:val="24"/>
          <w:szCs w:val="24"/>
        </w:rPr>
      </w:pPr>
      <w:bookmarkStart w:id="9" w:name="_Toc410143425"/>
      <w:r w:rsidRPr="004678DB">
        <w:rPr>
          <w:rFonts w:ascii="Times New Roman" w:hAnsi="Times New Roman" w:cs="Times New Roman"/>
          <w:sz w:val="24"/>
          <w:szCs w:val="24"/>
        </w:rPr>
        <w:lastRenderedPageBreak/>
        <w:t>10. VERMISSING EN CALAMITEITEN</w:t>
      </w:r>
      <w:bookmarkEnd w:id="9"/>
    </w:p>
    <w:p w14:paraId="2CE2DBA6" w14:textId="793FD956"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 xml:space="preserve">Bij vermissing van een kind wordt direct gehandeld volgens het vermissingsprotocol van SBE Ermelo. In eerste instantie wordt er direct gezocht op de locatie en worden </w:t>
      </w:r>
      <w:r w:rsidR="009600E1" w:rsidRPr="004678DB">
        <w:rPr>
          <w:rFonts w:ascii="Times New Roman" w:hAnsi="Times New Roman" w:cs="Times New Roman"/>
          <w:sz w:val="24"/>
          <w:szCs w:val="24"/>
        </w:rPr>
        <w:t xml:space="preserve">alle </w:t>
      </w:r>
      <w:r w:rsidRPr="004678DB">
        <w:rPr>
          <w:rFonts w:ascii="Times New Roman" w:hAnsi="Times New Roman" w:cs="Times New Roman"/>
          <w:sz w:val="24"/>
          <w:szCs w:val="24"/>
        </w:rPr>
        <w:t>collega’s geïnformeerd. Wanneer een kind niet snel wordt gevonden, worden ouders direct op de hoogte gebracht en schakelen wij indien nodig de hulpdiensten in.</w:t>
      </w:r>
    </w:p>
    <w:p w14:paraId="2EF3B057" w14:textId="2FAA14CA"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Daarnaast beschikt SBE Ermelo over een ontruimingsplan, BHV-procedures en diverse brandveiligheidsmaatregelen. Om ervoor te zorgen dat medewerkers weten hoe zij moeten handelen tijdens noodsituaties worden regelmatig ontruimingsoefeningen uitgevoerd.</w:t>
      </w:r>
    </w:p>
    <w:p w14:paraId="55C0CBF3" w14:textId="77777777" w:rsidR="000A07C5" w:rsidRPr="004678DB" w:rsidRDefault="000A07C5" w:rsidP="2E5CD275">
      <w:pPr>
        <w:pStyle w:val="Kop3"/>
        <w:rPr>
          <w:rFonts w:ascii="Times New Roman" w:hAnsi="Times New Roman" w:cs="Times New Roman"/>
          <w:b/>
          <w:bCs/>
          <w:sz w:val="24"/>
          <w:szCs w:val="24"/>
        </w:rPr>
      </w:pPr>
      <w:bookmarkStart w:id="10" w:name="_Toc1042548579"/>
      <w:r w:rsidRPr="004678DB">
        <w:rPr>
          <w:rFonts w:ascii="Times New Roman" w:hAnsi="Times New Roman" w:cs="Times New Roman"/>
          <w:sz w:val="24"/>
          <w:szCs w:val="24"/>
        </w:rPr>
        <w:t>11. EHBO EN BHV</w:t>
      </w:r>
      <w:bookmarkEnd w:id="10"/>
    </w:p>
    <w:p w14:paraId="2ACAA392" w14:textId="6CC72076"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Tijdens openingsuren is altijd minimaal één volwassene aanwezig met een geldig kinder-EHBO certificaat en een BHV-certificaat.</w:t>
      </w:r>
      <w:r w:rsidR="327066DB" w:rsidRPr="004678DB">
        <w:rPr>
          <w:rFonts w:ascii="Times New Roman" w:hAnsi="Times New Roman" w:cs="Times New Roman"/>
          <w:sz w:val="24"/>
          <w:szCs w:val="24"/>
        </w:rPr>
        <w:t xml:space="preserve"> </w:t>
      </w:r>
      <w:r w:rsidRPr="004678DB">
        <w:rPr>
          <w:rFonts w:ascii="Times New Roman" w:hAnsi="Times New Roman" w:cs="Times New Roman"/>
          <w:sz w:val="24"/>
          <w:szCs w:val="24"/>
        </w:rPr>
        <w:t>EHBO-materialen zijn compleet, goed bereikbaar en worden regelmatig gecontroleerd. Wanneer zich incidenten voordoen worden deze geregistreerd volgens de interne afspraken van SBE Ermelo.</w:t>
      </w:r>
      <w:r w:rsidR="2C452339" w:rsidRPr="004678DB">
        <w:rPr>
          <w:rFonts w:ascii="Times New Roman" w:eastAsia="Arial" w:hAnsi="Times New Roman" w:cs="Times New Roman"/>
          <w:sz w:val="24"/>
          <w:szCs w:val="24"/>
        </w:rPr>
        <w:t xml:space="preserve"> </w:t>
      </w:r>
    </w:p>
    <w:p w14:paraId="0098B348" w14:textId="6F998354" w:rsidR="000A07C5" w:rsidRPr="004678DB" w:rsidRDefault="2C452339" w:rsidP="2E5CD275">
      <w:pPr>
        <w:spacing w:before="240" w:after="240"/>
        <w:rPr>
          <w:rFonts w:ascii="Times New Roman" w:hAnsi="Times New Roman" w:cs="Times New Roman"/>
          <w:sz w:val="24"/>
          <w:szCs w:val="24"/>
        </w:rPr>
      </w:pPr>
      <w:r w:rsidRPr="004678DB">
        <w:rPr>
          <w:rFonts w:ascii="Times New Roman" w:eastAsia="Arial" w:hAnsi="Times New Roman" w:cs="Times New Roman"/>
          <w:sz w:val="24"/>
          <w:szCs w:val="24"/>
        </w:rPr>
        <w:t>Wanneer een kind tijdens de opvang een ongeluk krijgt of letsel oploopt, handelen medewerkers direct volgens de EHBO-richtlijnen van SBE Ermelo. De situatie wordt eerst beoordeeld waarna passende eerste hulp wordt verleend, zoals koelen, verzorgen of rust bieden.</w:t>
      </w:r>
    </w:p>
    <w:p w14:paraId="74B34167" w14:textId="0FB798BC" w:rsidR="000A07C5" w:rsidRPr="004678DB" w:rsidRDefault="2C452339" w:rsidP="009600E1">
      <w:pPr>
        <w:spacing w:before="240" w:after="240"/>
        <w:rPr>
          <w:rFonts w:ascii="Times New Roman" w:hAnsi="Times New Roman" w:cs="Times New Roman"/>
          <w:sz w:val="24"/>
          <w:szCs w:val="24"/>
        </w:rPr>
      </w:pPr>
      <w:r w:rsidRPr="004678DB">
        <w:rPr>
          <w:rFonts w:ascii="Times New Roman" w:eastAsia="Arial" w:hAnsi="Times New Roman" w:cs="Times New Roman"/>
          <w:sz w:val="24"/>
          <w:szCs w:val="24"/>
        </w:rPr>
        <w:t>Ouders worden zo snel mogelijk geïnformeerd over het incident en de toestand van het kind. Wanneer er sprake is van ernstiger letsel, zoals een mogelijke botbreuk, hoofdletsel of aanhoudende pijnklachten, nemen wij direct contact op met ouders en bespreken wij de noodzakelijke vervolgstappen. Indien nodig schakelen wij medische hulp of de hulpdiensten in.</w:t>
      </w:r>
      <w:r w:rsidR="35B669FD" w:rsidRPr="004678DB">
        <w:rPr>
          <w:rFonts w:ascii="Times New Roman" w:eastAsia="Arial" w:hAnsi="Times New Roman" w:cs="Times New Roman"/>
          <w:sz w:val="24"/>
          <w:szCs w:val="24"/>
        </w:rPr>
        <w:t xml:space="preserve"> Daarnaast sturen wij ook een foto via whatsapp van het letsel naar een van de ouder/verzorgers.</w:t>
      </w:r>
      <w:r w:rsidR="009600E1" w:rsidRPr="004678DB">
        <w:rPr>
          <w:rFonts w:ascii="Times New Roman" w:eastAsia="Arial" w:hAnsi="Times New Roman" w:cs="Times New Roman"/>
          <w:sz w:val="24"/>
          <w:szCs w:val="24"/>
        </w:rPr>
        <w:t xml:space="preserve"> </w:t>
      </w:r>
      <w:r w:rsidRPr="004678DB">
        <w:rPr>
          <w:rFonts w:ascii="Times New Roman" w:eastAsia="Arial" w:hAnsi="Times New Roman" w:cs="Times New Roman"/>
          <w:sz w:val="24"/>
          <w:szCs w:val="24"/>
        </w:rPr>
        <w:t>Incidenten worden geregistreerd zodat situaties geëvalueerd kunnen worden en waar nodig aanvullende veiligheidsmaatregelen genomen kunnen worden.</w:t>
      </w:r>
      <w:r w:rsidR="000A07C5" w:rsidRPr="004678DB">
        <w:rPr>
          <w:rFonts w:ascii="Times New Roman" w:hAnsi="Times New Roman" w:cs="Times New Roman"/>
          <w:sz w:val="24"/>
          <w:szCs w:val="24"/>
        </w:rPr>
        <w:br w:type="page"/>
      </w:r>
    </w:p>
    <w:p w14:paraId="783FABDE" w14:textId="77777777" w:rsidR="000A07C5" w:rsidRPr="004678DB" w:rsidRDefault="000A07C5" w:rsidP="2E5CD275">
      <w:pPr>
        <w:pStyle w:val="Kop3"/>
        <w:rPr>
          <w:rFonts w:ascii="Times New Roman" w:hAnsi="Times New Roman" w:cs="Times New Roman"/>
          <w:b/>
          <w:bCs/>
          <w:sz w:val="24"/>
          <w:szCs w:val="24"/>
        </w:rPr>
      </w:pPr>
      <w:bookmarkStart w:id="11" w:name="_Toc1912127859"/>
      <w:r w:rsidRPr="004678DB">
        <w:rPr>
          <w:rFonts w:ascii="Times New Roman" w:hAnsi="Times New Roman" w:cs="Times New Roman"/>
          <w:sz w:val="24"/>
          <w:szCs w:val="24"/>
        </w:rPr>
        <w:lastRenderedPageBreak/>
        <w:t>12. VEILIG BUITENSPELEN EN SPORTACTIVITEITEN</w:t>
      </w:r>
      <w:bookmarkEnd w:id="11"/>
    </w:p>
    <w:p w14:paraId="4CA2E56E" w14:textId="291672CB" w:rsidR="000A07C5" w:rsidRPr="004678DB" w:rsidRDefault="000A07C5" w:rsidP="2E5CD275">
      <w:pPr>
        <w:rPr>
          <w:rFonts w:ascii="Times New Roman" w:hAnsi="Times New Roman" w:cs="Times New Roman"/>
          <w:sz w:val="24"/>
          <w:szCs w:val="24"/>
        </w:rPr>
      </w:pPr>
      <w:r w:rsidRPr="004678DB">
        <w:rPr>
          <w:rStyle w:val="GeenafstandChar"/>
          <w:rFonts w:ascii="Times New Roman" w:hAnsi="Times New Roman" w:cs="Times New Roman"/>
          <w:sz w:val="24"/>
          <w:szCs w:val="24"/>
        </w:rPr>
        <w:t>Omdat SBE Ermelo een sportieve BSO is besteden wij extra aandacht aan veilig bewegen. Activiteiten worden begeleid door medewerkers en materialen worden vooraf gecontroleerd op veiligheid.</w:t>
      </w:r>
      <w:r w:rsidR="46F38EB0" w:rsidRPr="004678DB">
        <w:rPr>
          <w:rStyle w:val="GeenafstandChar"/>
          <w:rFonts w:ascii="Times New Roman" w:hAnsi="Times New Roman" w:cs="Times New Roman"/>
          <w:sz w:val="24"/>
          <w:szCs w:val="24"/>
        </w:rPr>
        <w:t xml:space="preserve"> </w:t>
      </w:r>
      <w:r w:rsidRPr="004678DB">
        <w:rPr>
          <w:rStyle w:val="GeenafstandChar"/>
          <w:rFonts w:ascii="Times New Roman" w:hAnsi="Times New Roman" w:cs="Times New Roman"/>
          <w:sz w:val="24"/>
          <w:szCs w:val="24"/>
        </w:rPr>
        <w:t>Daarnaast zorgen wij ervoor dat</w:t>
      </w:r>
      <w:r w:rsidR="18D31382" w:rsidRPr="004678DB">
        <w:rPr>
          <w:rStyle w:val="GeenafstandChar"/>
          <w:rFonts w:ascii="Times New Roman" w:hAnsi="Times New Roman" w:cs="Times New Roman"/>
          <w:sz w:val="24"/>
          <w:szCs w:val="24"/>
        </w:rPr>
        <w:t xml:space="preserve"> </w:t>
      </w:r>
      <w:r w:rsidRPr="004678DB">
        <w:rPr>
          <w:rStyle w:val="GeenafstandChar"/>
          <w:rFonts w:ascii="Times New Roman" w:hAnsi="Times New Roman" w:cs="Times New Roman"/>
          <w:sz w:val="24"/>
          <w:szCs w:val="24"/>
        </w:rPr>
        <w:t>buitenruimtes gecontroleerd worden voordat activiteiten starten. Bij extreem weer worden activiteiten aangepast of verplaatst.</w:t>
      </w:r>
      <w:r w:rsidR="1C78BF89" w:rsidRPr="004678DB">
        <w:rPr>
          <w:rStyle w:val="GeenafstandChar"/>
          <w:rFonts w:ascii="Times New Roman" w:hAnsi="Times New Roman" w:cs="Times New Roman"/>
          <w:sz w:val="24"/>
          <w:szCs w:val="24"/>
        </w:rPr>
        <w:t xml:space="preserve"> Tijdens de </w:t>
      </w:r>
      <w:r w:rsidR="43B4FE32" w:rsidRPr="004678DB">
        <w:rPr>
          <w:rStyle w:val="GeenafstandChar"/>
          <w:rFonts w:ascii="Times New Roman" w:hAnsi="Times New Roman" w:cs="Times New Roman"/>
          <w:sz w:val="24"/>
          <w:szCs w:val="24"/>
        </w:rPr>
        <w:t xml:space="preserve">buiten </w:t>
      </w:r>
      <w:r w:rsidR="1C78BF89" w:rsidRPr="004678DB">
        <w:rPr>
          <w:rStyle w:val="GeenafstandChar"/>
          <w:rFonts w:ascii="Times New Roman" w:hAnsi="Times New Roman" w:cs="Times New Roman"/>
          <w:sz w:val="24"/>
          <w:szCs w:val="24"/>
        </w:rPr>
        <w:t xml:space="preserve">activiteiten zijn alle kinderen verplicht een hesje van SBE </w:t>
      </w:r>
      <w:r w:rsidR="004678DB">
        <w:rPr>
          <w:rStyle w:val="GeenafstandChar"/>
          <w:rFonts w:ascii="Times New Roman" w:hAnsi="Times New Roman" w:cs="Times New Roman"/>
          <w:sz w:val="24"/>
          <w:szCs w:val="24"/>
        </w:rPr>
        <w:t xml:space="preserve">Ermelo </w:t>
      </w:r>
      <w:r w:rsidR="1C78BF89" w:rsidRPr="004678DB">
        <w:rPr>
          <w:rStyle w:val="GeenafstandChar"/>
          <w:rFonts w:ascii="Times New Roman" w:hAnsi="Times New Roman" w:cs="Times New Roman"/>
          <w:sz w:val="24"/>
          <w:szCs w:val="24"/>
        </w:rPr>
        <w:t>te dragen. Hierop staa</w:t>
      </w:r>
      <w:r w:rsidR="0247E00E" w:rsidRPr="004678DB">
        <w:rPr>
          <w:rStyle w:val="GeenafstandChar"/>
          <w:rFonts w:ascii="Times New Roman" w:hAnsi="Times New Roman" w:cs="Times New Roman"/>
          <w:sz w:val="24"/>
          <w:szCs w:val="24"/>
        </w:rPr>
        <w:t>n</w:t>
      </w:r>
      <w:r w:rsidR="1C78BF89" w:rsidRPr="004678DB">
        <w:rPr>
          <w:rStyle w:val="GeenafstandChar"/>
          <w:rFonts w:ascii="Times New Roman" w:hAnsi="Times New Roman" w:cs="Times New Roman"/>
          <w:sz w:val="24"/>
          <w:szCs w:val="24"/>
        </w:rPr>
        <w:t xml:space="preserve"> onze naam en telefoonnummer.</w:t>
      </w:r>
      <w:r w:rsidR="404CCC59" w:rsidRPr="004678DB">
        <w:rPr>
          <w:rStyle w:val="GeenafstandChar"/>
          <w:rFonts w:ascii="Times New Roman" w:hAnsi="Times New Roman" w:cs="Times New Roman"/>
          <w:sz w:val="24"/>
          <w:szCs w:val="24"/>
        </w:rPr>
        <w:t xml:space="preserve"> </w:t>
      </w:r>
    </w:p>
    <w:p w14:paraId="20488B73" w14:textId="77777777" w:rsidR="000A07C5" w:rsidRPr="004678DB" w:rsidRDefault="000A07C5" w:rsidP="2E5CD275">
      <w:pPr>
        <w:pStyle w:val="Kop3"/>
        <w:rPr>
          <w:rFonts w:ascii="Times New Roman" w:hAnsi="Times New Roman" w:cs="Times New Roman"/>
          <w:b/>
          <w:bCs/>
          <w:sz w:val="24"/>
          <w:szCs w:val="24"/>
        </w:rPr>
      </w:pPr>
      <w:bookmarkStart w:id="12" w:name="_Toc1690761394"/>
      <w:r w:rsidRPr="004678DB">
        <w:rPr>
          <w:rFonts w:ascii="Times New Roman" w:hAnsi="Times New Roman" w:cs="Times New Roman"/>
          <w:sz w:val="24"/>
          <w:szCs w:val="24"/>
        </w:rPr>
        <w:t>13. VERVOER EN UITSTAPJES</w:t>
      </w:r>
      <w:bookmarkEnd w:id="12"/>
    </w:p>
    <w:p w14:paraId="1A1A7021" w14:textId="77777777"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Tijdens uitstapjes en vervoer gelden aanvullende veiligheidsafspraken. Hierbij zorgen wij voor een duidelijke aanwezigheidsregistratie, voldoende begeleiding en veilig vervoer.</w:t>
      </w:r>
    </w:p>
    <w:p w14:paraId="245A722D" w14:textId="6C6DBE49"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 xml:space="preserve">Kinderen krijgen vooraf duidelijke afspraken mee en dragen tijdens uitstapjes </w:t>
      </w:r>
      <w:r w:rsidR="001E4F4B" w:rsidRPr="004678DB">
        <w:rPr>
          <w:rFonts w:ascii="Times New Roman" w:hAnsi="Times New Roman" w:cs="Times New Roman"/>
          <w:sz w:val="24"/>
          <w:szCs w:val="24"/>
        </w:rPr>
        <w:t>altijd</w:t>
      </w:r>
      <w:r w:rsidRPr="004678DB">
        <w:rPr>
          <w:rFonts w:ascii="Times New Roman" w:hAnsi="Times New Roman" w:cs="Times New Roman"/>
          <w:sz w:val="24"/>
          <w:szCs w:val="24"/>
        </w:rPr>
        <w:t xml:space="preserve"> herkenbare hesjes. Wanneer gebruik wordt gemaakt van vervoer dragen kinderen altijd een veiligheidsgordel</w:t>
      </w:r>
      <w:r w:rsidR="001E4F4B" w:rsidRPr="004678DB">
        <w:rPr>
          <w:rFonts w:ascii="Times New Roman" w:hAnsi="Times New Roman" w:cs="Times New Roman"/>
          <w:sz w:val="24"/>
          <w:szCs w:val="24"/>
        </w:rPr>
        <w:t xml:space="preserve"> en zitten kinderen tot 1.35</w:t>
      </w:r>
      <w:r w:rsidR="00B11DCE" w:rsidRPr="004678DB">
        <w:rPr>
          <w:rFonts w:ascii="Times New Roman" w:hAnsi="Times New Roman" w:cs="Times New Roman"/>
          <w:sz w:val="24"/>
          <w:szCs w:val="24"/>
        </w:rPr>
        <w:t>m op een verhoging</w:t>
      </w:r>
      <w:r w:rsidRPr="004678DB">
        <w:rPr>
          <w:rFonts w:ascii="Times New Roman" w:hAnsi="Times New Roman" w:cs="Times New Roman"/>
          <w:sz w:val="24"/>
          <w:szCs w:val="24"/>
        </w:rPr>
        <w:t>.</w:t>
      </w:r>
    </w:p>
    <w:p w14:paraId="3CDAFFF1" w14:textId="77777777" w:rsidR="000A07C5" w:rsidRPr="004678DB" w:rsidRDefault="000A07C5" w:rsidP="2E5CD275">
      <w:pPr>
        <w:pStyle w:val="Kop3"/>
        <w:rPr>
          <w:rFonts w:ascii="Times New Roman" w:hAnsi="Times New Roman" w:cs="Times New Roman"/>
          <w:b/>
          <w:bCs/>
          <w:sz w:val="24"/>
          <w:szCs w:val="24"/>
        </w:rPr>
      </w:pPr>
      <w:bookmarkStart w:id="13" w:name="_Toc263545001"/>
      <w:r w:rsidRPr="004678DB">
        <w:rPr>
          <w:rFonts w:ascii="Times New Roman" w:hAnsi="Times New Roman" w:cs="Times New Roman"/>
          <w:sz w:val="24"/>
          <w:szCs w:val="24"/>
        </w:rPr>
        <w:t>14. MELDCODE</w:t>
      </w:r>
      <w:bookmarkEnd w:id="13"/>
    </w:p>
    <w:p w14:paraId="09395CE4" w14:textId="3DBE3968" w:rsidR="000A07C5" w:rsidRPr="004678DB" w:rsidRDefault="000A07C5" w:rsidP="2E5CD275">
      <w:pPr>
        <w:rPr>
          <w:rFonts w:ascii="Times New Roman" w:hAnsi="Times New Roman" w:cs="Times New Roman"/>
          <w:sz w:val="24"/>
          <w:szCs w:val="24"/>
        </w:rPr>
      </w:pPr>
      <w:r w:rsidRPr="004678DB">
        <w:rPr>
          <w:rFonts w:ascii="Times New Roman" w:hAnsi="Times New Roman" w:cs="Times New Roman"/>
          <w:sz w:val="24"/>
          <w:szCs w:val="24"/>
        </w:rPr>
        <w:t>SBE Ermelo werkt volgens de wettelijke Meldcode Huiselijk Geweld en Kindermishandeling. Medewerkers kennen de meldcode, signaleren bijzonderheden en bespreken zorgen met de aandachtsfunctionaris.</w:t>
      </w:r>
      <w:r w:rsidR="4A21AE71" w:rsidRPr="004678DB">
        <w:rPr>
          <w:rFonts w:ascii="Times New Roman" w:hAnsi="Times New Roman" w:cs="Times New Roman"/>
          <w:sz w:val="24"/>
          <w:szCs w:val="24"/>
        </w:rPr>
        <w:t xml:space="preserve"> </w:t>
      </w:r>
      <w:r w:rsidRPr="004678DB">
        <w:rPr>
          <w:rFonts w:ascii="Times New Roman" w:hAnsi="Times New Roman" w:cs="Times New Roman"/>
          <w:sz w:val="24"/>
          <w:szCs w:val="24"/>
        </w:rPr>
        <w:t>Wanneer nodig handelen medewerkers volgens het stappenplan van de meldcode. De meldcode wordt jaarlijks besproken binnen het team zodat kennis en bewustwording actueel blijven</w:t>
      </w:r>
      <w:r w:rsidR="006128F3" w:rsidRPr="004678DB">
        <w:rPr>
          <w:rFonts w:ascii="Times New Roman" w:hAnsi="Times New Roman" w:cs="Times New Roman"/>
          <w:sz w:val="24"/>
          <w:szCs w:val="24"/>
        </w:rPr>
        <w:t xml:space="preserve">. Daarnaast wordt de pedagogisch coach ingelicht en om advies gevraagd waar nodig. </w:t>
      </w:r>
    </w:p>
    <w:p w14:paraId="78AD5923" w14:textId="77777777" w:rsidR="000A07C5" w:rsidRPr="004678DB" w:rsidRDefault="000A07C5" w:rsidP="2E5CD275">
      <w:pPr>
        <w:pStyle w:val="Kop3"/>
        <w:rPr>
          <w:rFonts w:ascii="Times New Roman" w:hAnsi="Times New Roman" w:cs="Times New Roman"/>
          <w:b/>
          <w:bCs/>
          <w:sz w:val="24"/>
          <w:szCs w:val="24"/>
        </w:rPr>
      </w:pPr>
      <w:bookmarkStart w:id="14" w:name="_Toc1037149171"/>
      <w:r w:rsidRPr="004678DB">
        <w:rPr>
          <w:rFonts w:ascii="Times New Roman" w:hAnsi="Times New Roman" w:cs="Times New Roman"/>
          <w:sz w:val="24"/>
          <w:szCs w:val="24"/>
        </w:rPr>
        <w:t>15. BELEIDSCYCLUS EN EVALUATIE</w:t>
      </w:r>
      <w:bookmarkEnd w:id="14"/>
    </w:p>
    <w:p w14:paraId="3FD9ED70" w14:textId="2B85E4DB" w:rsidR="004678DB" w:rsidRDefault="000A07C5" w:rsidP="2E5CD275">
      <w:pPr>
        <w:rPr>
          <w:rFonts w:ascii="Times New Roman" w:hAnsi="Times New Roman" w:cs="Times New Roman"/>
          <w:sz w:val="24"/>
          <w:szCs w:val="24"/>
        </w:rPr>
      </w:pPr>
      <w:r w:rsidRPr="004678DB">
        <w:rPr>
          <w:rFonts w:ascii="Times New Roman" w:hAnsi="Times New Roman" w:cs="Times New Roman"/>
          <w:sz w:val="24"/>
          <w:szCs w:val="24"/>
        </w:rPr>
        <w:t>Het veiligheids- en gezondheidsbeleid is een doorlopend proces. Daarom evalueren wij jaarlijks het beleid en bespreken wij incidenten en aandachtspunten binnen het team.</w:t>
      </w:r>
      <w:r w:rsidR="4363A8F3" w:rsidRPr="004678DB">
        <w:rPr>
          <w:rFonts w:ascii="Times New Roman" w:hAnsi="Times New Roman" w:cs="Times New Roman"/>
          <w:sz w:val="24"/>
          <w:szCs w:val="24"/>
        </w:rPr>
        <w:t xml:space="preserve"> </w:t>
      </w:r>
      <w:r w:rsidRPr="004678DB">
        <w:rPr>
          <w:rFonts w:ascii="Times New Roman" w:hAnsi="Times New Roman" w:cs="Times New Roman"/>
          <w:sz w:val="24"/>
          <w:szCs w:val="24"/>
        </w:rPr>
        <w:t>Daarnaast worden risico’s regelmatig opnieuw geïnventariseerd en worden protocollen aangepast wanneer ontwikkelingen of praktijksituaties daarom vragen.</w:t>
      </w:r>
      <w:r w:rsidR="320DCF8D" w:rsidRPr="004678DB">
        <w:rPr>
          <w:rFonts w:ascii="Times New Roman" w:hAnsi="Times New Roman" w:cs="Times New Roman"/>
          <w:sz w:val="24"/>
          <w:szCs w:val="24"/>
        </w:rPr>
        <w:t xml:space="preserve"> </w:t>
      </w:r>
      <w:r w:rsidRPr="004678DB">
        <w:rPr>
          <w:rFonts w:ascii="Times New Roman" w:hAnsi="Times New Roman" w:cs="Times New Roman"/>
          <w:sz w:val="24"/>
          <w:szCs w:val="24"/>
        </w:rPr>
        <w:t>Veiligheid en gezondheid zijn vaste onderwerpen tijdens teamoverleggen.</w:t>
      </w:r>
    </w:p>
    <w:p w14:paraId="51D67651" w14:textId="3EC05C72" w:rsidR="000A07C5" w:rsidRPr="004678DB" w:rsidRDefault="004678DB" w:rsidP="2E5CD275">
      <w:pPr>
        <w:rPr>
          <w:rFonts w:ascii="Times New Roman" w:hAnsi="Times New Roman" w:cs="Times New Roman"/>
          <w:sz w:val="24"/>
          <w:szCs w:val="24"/>
        </w:rPr>
      </w:pPr>
      <w:r>
        <w:rPr>
          <w:rFonts w:ascii="Times New Roman" w:hAnsi="Times New Roman" w:cs="Times New Roman"/>
          <w:sz w:val="24"/>
          <w:szCs w:val="24"/>
        </w:rPr>
        <w:br w:type="page"/>
      </w:r>
    </w:p>
    <w:p w14:paraId="2676C6B1" w14:textId="77777777" w:rsidR="000A07C5" w:rsidRPr="004678DB" w:rsidRDefault="000A07C5" w:rsidP="2E5CD275">
      <w:pPr>
        <w:pStyle w:val="Kop3"/>
        <w:rPr>
          <w:rFonts w:ascii="Times New Roman" w:hAnsi="Times New Roman" w:cs="Times New Roman"/>
          <w:b/>
          <w:bCs/>
          <w:sz w:val="24"/>
          <w:szCs w:val="24"/>
        </w:rPr>
      </w:pPr>
      <w:bookmarkStart w:id="15" w:name="_Toc1849783299"/>
      <w:r w:rsidRPr="004678DB">
        <w:rPr>
          <w:rFonts w:ascii="Times New Roman" w:hAnsi="Times New Roman" w:cs="Times New Roman"/>
          <w:sz w:val="24"/>
          <w:szCs w:val="24"/>
        </w:rPr>
        <w:lastRenderedPageBreak/>
        <w:t>16. WERKEN IN DE PRAKTIJK</w:t>
      </w:r>
      <w:bookmarkEnd w:id="15"/>
    </w:p>
    <w:p w14:paraId="35B14872" w14:textId="77777777"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Binnen SBE Ermelo vinden wij het belangrijk dat beleid zichtbaar is in de dagelijkse praktijk. Daarom worden medewerkers actief betrokken bij het veiligheids- en gezondheidsbeleid en is er ruimte voor feedback en verbetering.</w:t>
      </w:r>
    </w:p>
    <w:p w14:paraId="04B412F9" w14:textId="1AB04BB5" w:rsidR="000A07C5" w:rsidRPr="004678DB" w:rsidRDefault="000A07C5" w:rsidP="2E5CD275">
      <w:pPr>
        <w:rPr>
          <w:rFonts w:ascii="Times New Roman" w:hAnsi="Times New Roman" w:cs="Times New Roman"/>
          <w:sz w:val="24"/>
          <w:szCs w:val="24"/>
        </w:rPr>
      </w:pPr>
      <w:r w:rsidRPr="004678DB">
        <w:rPr>
          <w:rFonts w:ascii="Times New Roman" w:hAnsi="Times New Roman" w:cs="Times New Roman"/>
          <w:sz w:val="24"/>
          <w:szCs w:val="24"/>
        </w:rPr>
        <w:t>Protocollen worden regelmatig besproken en medewerkers spreken elkaar professioneel aan wanneer situaties daarom vragen.</w:t>
      </w:r>
      <w:r w:rsidR="3E17EB8B" w:rsidRPr="004678DB">
        <w:rPr>
          <w:rFonts w:ascii="Times New Roman" w:hAnsi="Times New Roman" w:cs="Times New Roman"/>
          <w:sz w:val="24"/>
          <w:szCs w:val="24"/>
        </w:rPr>
        <w:t xml:space="preserve"> </w:t>
      </w:r>
      <w:r w:rsidRPr="004678DB">
        <w:rPr>
          <w:rFonts w:ascii="Times New Roman" w:hAnsi="Times New Roman" w:cs="Times New Roman"/>
          <w:sz w:val="24"/>
          <w:szCs w:val="24"/>
        </w:rPr>
        <w:t>Ook ouders worden betrokken en geïnformeerd via de website, nieuwsbrieven, oudercontacten en de oudercommissie.</w:t>
      </w:r>
      <w:r w:rsidR="006128F3" w:rsidRPr="004678DB">
        <w:rPr>
          <w:rFonts w:ascii="Times New Roman" w:hAnsi="Times New Roman" w:cs="Times New Roman"/>
          <w:sz w:val="24"/>
          <w:szCs w:val="24"/>
        </w:rPr>
        <w:t xml:space="preserve"> Minimaal twee keer per jaar zitten onze medewerkers samen met de oudercommissie. </w:t>
      </w:r>
    </w:p>
    <w:p w14:paraId="1B2376D0" w14:textId="32298E87" w:rsidR="009F54DF" w:rsidRPr="004678DB" w:rsidRDefault="009F54DF" w:rsidP="2E5CD275">
      <w:pPr>
        <w:rPr>
          <w:rFonts w:ascii="Times New Roman" w:hAnsi="Times New Roman" w:cs="Times New Roman"/>
          <w:b/>
          <w:bCs/>
          <w:sz w:val="24"/>
          <w:szCs w:val="24"/>
        </w:rPr>
      </w:pPr>
      <w:r w:rsidRPr="004678DB">
        <w:rPr>
          <w:rFonts w:ascii="Times New Roman" w:hAnsi="Times New Roman" w:cs="Times New Roman"/>
          <w:b/>
          <w:bCs/>
          <w:sz w:val="24"/>
          <w:szCs w:val="24"/>
        </w:rPr>
        <w:t>Telefoon gebruik</w:t>
      </w:r>
      <w:r w:rsidR="007C25F2" w:rsidRPr="004678DB">
        <w:rPr>
          <w:rFonts w:ascii="Times New Roman" w:hAnsi="Times New Roman" w:cs="Times New Roman"/>
          <w:b/>
          <w:bCs/>
          <w:sz w:val="24"/>
          <w:szCs w:val="24"/>
        </w:rPr>
        <w:t xml:space="preserve"> tijdens werktijden </w:t>
      </w:r>
      <w:r w:rsidRPr="004678DB">
        <w:rPr>
          <w:rFonts w:ascii="Times New Roman" w:hAnsi="Times New Roman" w:cs="Times New Roman"/>
          <w:b/>
          <w:bCs/>
          <w:sz w:val="24"/>
          <w:szCs w:val="24"/>
        </w:rPr>
        <w:br/>
      </w:r>
      <w:r w:rsidRPr="004678DB">
        <w:rPr>
          <w:rFonts w:ascii="Times New Roman" w:hAnsi="Times New Roman" w:cs="Times New Roman"/>
          <w:sz w:val="24"/>
          <w:szCs w:val="24"/>
        </w:rPr>
        <w:t>Medewerkers gebruiken mobiele telefoons uitsluitend functioneel tijdens werktijd en zorgen ervoor dat de aandacht altijd bij de kinderen blijft.</w:t>
      </w:r>
      <w:r w:rsidR="007C25F2" w:rsidRPr="004678DB">
        <w:rPr>
          <w:rFonts w:ascii="Times New Roman" w:hAnsi="Times New Roman" w:cs="Times New Roman"/>
          <w:sz w:val="24"/>
          <w:szCs w:val="24"/>
        </w:rPr>
        <w:t xml:space="preserve"> </w:t>
      </w:r>
      <w:r w:rsidR="007C25F2" w:rsidRPr="004678DB">
        <w:rPr>
          <w:rFonts w:ascii="Times New Roman" w:hAnsi="Times New Roman" w:cs="Times New Roman"/>
          <w:sz w:val="24"/>
          <w:szCs w:val="24"/>
        </w:rPr>
        <w:t xml:space="preserve">Foto- en videomateriaal van kinderen wordt uitsluitend gebruikt </w:t>
      </w:r>
      <w:r w:rsidR="007C25F2" w:rsidRPr="004678DB">
        <w:rPr>
          <w:rFonts w:ascii="Times New Roman" w:hAnsi="Times New Roman" w:cs="Times New Roman"/>
          <w:sz w:val="24"/>
          <w:szCs w:val="24"/>
        </w:rPr>
        <w:t xml:space="preserve">en gedeeld </w:t>
      </w:r>
      <w:r w:rsidR="007C25F2" w:rsidRPr="004678DB">
        <w:rPr>
          <w:rFonts w:ascii="Times New Roman" w:hAnsi="Times New Roman" w:cs="Times New Roman"/>
          <w:sz w:val="24"/>
          <w:szCs w:val="24"/>
        </w:rPr>
        <w:t>met toestemming van ouders/verzorgers en volgens de AVG-richtlijnen van SBE Ermelo.</w:t>
      </w:r>
    </w:p>
    <w:p w14:paraId="0B4885EB" w14:textId="77777777" w:rsidR="000A07C5" w:rsidRPr="004678DB" w:rsidRDefault="000A07C5" w:rsidP="2E5CD275">
      <w:pPr>
        <w:pStyle w:val="Kop3"/>
        <w:rPr>
          <w:rFonts w:ascii="Times New Roman" w:hAnsi="Times New Roman" w:cs="Times New Roman"/>
          <w:b/>
          <w:bCs/>
          <w:sz w:val="24"/>
          <w:szCs w:val="24"/>
        </w:rPr>
      </w:pPr>
      <w:bookmarkStart w:id="16" w:name="_Toc1743451974"/>
      <w:r w:rsidRPr="004678DB">
        <w:rPr>
          <w:rFonts w:ascii="Times New Roman" w:hAnsi="Times New Roman" w:cs="Times New Roman"/>
          <w:sz w:val="24"/>
          <w:szCs w:val="24"/>
        </w:rPr>
        <w:t>17. SLOTVERKLARING</w:t>
      </w:r>
      <w:bookmarkEnd w:id="16"/>
    </w:p>
    <w:p w14:paraId="78464955" w14:textId="77777777"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Met dit beleidsplan Veiligheid &amp; Gezondheid zorgt SBE Ermelo voor een veilige, gezonde en professionele opvangomgeving waarin kinderen zich optimaal kunnen ontwikkelen.</w:t>
      </w:r>
    </w:p>
    <w:p w14:paraId="3B782E3A" w14:textId="77777777"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Het beleid wordt jaarlijks geëvalueerd en aangepast aan nieuwe ontwikkelingen, wetgeving en praktijksituaties.</w:t>
      </w:r>
    </w:p>
    <w:p w14:paraId="0C9233BA" w14:textId="77777777" w:rsidR="000A07C5" w:rsidRPr="004678DB" w:rsidRDefault="000A07C5" w:rsidP="000A07C5">
      <w:pPr>
        <w:rPr>
          <w:rFonts w:ascii="Times New Roman" w:hAnsi="Times New Roman" w:cs="Times New Roman"/>
          <w:sz w:val="24"/>
          <w:szCs w:val="24"/>
        </w:rPr>
      </w:pPr>
      <w:r w:rsidRPr="004678DB">
        <w:rPr>
          <w:rFonts w:ascii="Times New Roman" w:hAnsi="Times New Roman" w:cs="Times New Roman"/>
          <w:sz w:val="24"/>
          <w:szCs w:val="24"/>
        </w:rPr>
        <w:t>Team SBE Ermelo</w:t>
      </w:r>
      <w:r w:rsidRPr="004678DB">
        <w:rPr>
          <w:rFonts w:ascii="Times New Roman" w:hAnsi="Times New Roman" w:cs="Times New Roman"/>
          <w:sz w:val="24"/>
          <w:szCs w:val="24"/>
        </w:rPr>
        <w:br/>
        <w:t>2026</w:t>
      </w:r>
    </w:p>
    <w:p w14:paraId="12E50764" w14:textId="3C2E4404" w:rsidR="00D24528" w:rsidRPr="00D24528" w:rsidRDefault="00D24528" w:rsidP="00D24528"/>
    <w:sectPr w:rsidR="00D24528" w:rsidRPr="00D24528" w:rsidSect="00513298">
      <w:headerReference w:type="default" r:id="rId10"/>
      <w:footerReference w:type="default" r:id="rId11"/>
      <w:headerReference w:type="first" r:id="rId12"/>
      <w:footerReference w:type="first" r:id="rId13"/>
      <w:pgSz w:w="11906" w:h="16838" w:code="9"/>
      <w:pgMar w:top="1134" w:right="1134"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5938" w14:textId="77777777" w:rsidR="0019337D" w:rsidRDefault="0019337D" w:rsidP="009048BB">
      <w:pPr>
        <w:spacing w:before="0" w:after="0" w:line="240" w:lineRule="auto"/>
      </w:pPr>
      <w:r>
        <w:separator/>
      </w:r>
    </w:p>
  </w:endnote>
  <w:endnote w:type="continuationSeparator" w:id="0">
    <w:p w14:paraId="03107193" w14:textId="77777777" w:rsidR="0019337D" w:rsidRDefault="0019337D" w:rsidP="009048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500299"/>
      <w:docPartObj>
        <w:docPartGallery w:val="Page Numbers (Bottom of Page)"/>
        <w:docPartUnique/>
      </w:docPartObj>
    </w:sdtPr>
    <w:sdtEndPr/>
    <w:sdtContent>
      <w:p w14:paraId="6A28C797" w14:textId="6471551C" w:rsidR="00243351" w:rsidRDefault="00243351">
        <w:pPr>
          <w:pStyle w:val="Voettekst"/>
        </w:pPr>
        <w:r>
          <w:rPr>
            <w:noProof/>
          </w:rPr>
          <mc:AlternateContent>
            <mc:Choice Requires="wps">
              <w:drawing>
                <wp:anchor distT="0" distB="0" distL="114300" distR="114300" simplePos="0" relativeHeight="251659264" behindDoc="0" locked="0" layoutInCell="1" allowOverlap="1" wp14:anchorId="3EEDCAA6" wp14:editId="6E3B3AB9">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384230A" w14:textId="77777777" w:rsidR="00243351" w:rsidRDefault="00243351">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EEDCAA6" id="Rechthoek 2" o:spid="_x0000_s1028"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384230A" w14:textId="77777777" w:rsidR="00243351" w:rsidRDefault="00243351">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2E5CD275" w14:paraId="7B328EDA" w14:textId="77777777" w:rsidTr="2E5CD275">
      <w:trPr>
        <w:trHeight w:val="300"/>
      </w:trPr>
      <w:tc>
        <w:tcPr>
          <w:tcW w:w="3115" w:type="dxa"/>
        </w:tcPr>
        <w:p w14:paraId="0E5D5664" w14:textId="09A6CFEE" w:rsidR="2E5CD275" w:rsidRDefault="2E5CD275" w:rsidP="2E5CD275">
          <w:pPr>
            <w:pStyle w:val="Koptekst"/>
            <w:ind w:left="-115"/>
          </w:pPr>
        </w:p>
      </w:tc>
      <w:tc>
        <w:tcPr>
          <w:tcW w:w="3115" w:type="dxa"/>
        </w:tcPr>
        <w:p w14:paraId="20F903A6" w14:textId="7CA157B9" w:rsidR="2E5CD275" w:rsidRDefault="2E5CD275" w:rsidP="2E5CD275">
          <w:pPr>
            <w:pStyle w:val="Koptekst"/>
            <w:jc w:val="center"/>
          </w:pPr>
        </w:p>
      </w:tc>
      <w:tc>
        <w:tcPr>
          <w:tcW w:w="3115" w:type="dxa"/>
        </w:tcPr>
        <w:p w14:paraId="0E271F4C" w14:textId="46802CC3" w:rsidR="2E5CD275" w:rsidRDefault="2E5CD275" w:rsidP="2E5CD275">
          <w:pPr>
            <w:pStyle w:val="Koptekst"/>
            <w:ind w:right="-115"/>
            <w:jc w:val="right"/>
          </w:pPr>
        </w:p>
      </w:tc>
    </w:tr>
  </w:tbl>
  <w:p w14:paraId="16B3C2C6" w14:textId="537FD578" w:rsidR="2E5CD275" w:rsidRDefault="2E5CD275" w:rsidP="2E5CD2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E595F" w14:textId="77777777" w:rsidR="0019337D" w:rsidRDefault="0019337D" w:rsidP="009048BB">
      <w:pPr>
        <w:spacing w:before="0" w:after="0" w:line="240" w:lineRule="auto"/>
      </w:pPr>
      <w:r>
        <w:separator/>
      </w:r>
    </w:p>
  </w:footnote>
  <w:footnote w:type="continuationSeparator" w:id="0">
    <w:p w14:paraId="4C29B300" w14:textId="77777777" w:rsidR="0019337D" w:rsidRDefault="0019337D" w:rsidP="009048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961C" w14:textId="1F9193F7" w:rsidR="00243351" w:rsidRDefault="000D5997" w:rsidP="00243351">
    <w:pPr>
      <w:pStyle w:val="Voettekst"/>
    </w:pPr>
    <w:r>
      <w:rPr>
        <w:noProof/>
      </w:rPr>
      <w:drawing>
        <wp:anchor distT="0" distB="0" distL="114300" distR="114300" simplePos="0" relativeHeight="251657728" behindDoc="0" locked="0" layoutInCell="1" allowOverlap="1" wp14:anchorId="1995157D" wp14:editId="33F2A5F6">
          <wp:simplePos x="0" y="0"/>
          <wp:positionH relativeFrom="column">
            <wp:posOffset>5354774</wp:posOffset>
          </wp:positionH>
          <wp:positionV relativeFrom="paragraph">
            <wp:posOffset>-450215</wp:posOffset>
          </wp:positionV>
          <wp:extent cx="1333500" cy="707390"/>
          <wp:effectExtent l="0" t="0" r="0" b="0"/>
          <wp:wrapSquare wrapText="bothSides"/>
          <wp:docPr id="20862233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770278" name="Picture 1072770278"/>
                  <pic:cNvPicPr/>
                </pic:nvPicPr>
                <pic:blipFill>
                  <a:blip r:embed="rId1">
                    <a:extLst>
                      <a:ext uri="{28A0092B-C50C-407E-A947-70E740481C1C}">
                        <a14:useLocalDpi xmlns:a14="http://schemas.microsoft.com/office/drawing/2010/main"/>
                      </a:ext>
                    </a:extLst>
                  </a:blip>
                  <a:stretch>
                    <a:fillRect/>
                  </a:stretch>
                </pic:blipFill>
                <pic:spPr>
                  <a:xfrm>
                    <a:off x="0" y="0"/>
                    <a:ext cx="1333500" cy="707390"/>
                  </a:xfrm>
                  <a:prstGeom prst="rect">
                    <a:avLst/>
                  </a:prstGeom>
                </pic:spPr>
              </pic:pic>
            </a:graphicData>
          </a:graphic>
          <wp14:sizeRelH relativeFrom="page">
            <wp14:pctWidth>0</wp14:pctWidth>
          </wp14:sizeRelH>
          <wp14:sizeRelV relativeFrom="page">
            <wp14:pctHeight>0</wp14:pctHeight>
          </wp14:sizeRelV>
        </wp:anchor>
      </w:drawing>
    </w:r>
    <w:r w:rsidR="00243351">
      <w:t xml:space="preserve">Beleidsplan Veiligheid &amp; Gezondheid </w:t>
    </w:r>
    <w:r w:rsidR="00243351">
      <w:tab/>
    </w:r>
    <w:r w:rsidR="00243351">
      <w:tab/>
    </w:r>
  </w:p>
  <w:p w14:paraId="139103CB" w14:textId="77777777" w:rsidR="00243351" w:rsidRDefault="002433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2E5CD275" w14:paraId="69888891" w14:textId="77777777" w:rsidTr="2E5CD275">
      <w:trPr>
        <w:trHeight w:val="300"/>
      </w:trPr>
      <w:tc>
        <w:tcPr>
          <w:tcW w:w="3115" w:type="dxa"/>
        </w:tcPr>
        <w:p w14:paraId="0C166DD3" w14:textId="71D32652" w:rsidR="2E5CD275" w:rsidRDefault="2E5CD275" w:rsidP="2E5CD275">
          <w:pPr>
            <w:pStyle w:val="Koptekst"/>
            <w:ind w:left="-115"/>
          </w:pPr>
        </w:p>
      </w:tc>
      <w:tc>
        <w:tcPr>
          <w:tcW w:w="3115" w:type="dxa"/>
        </w:tcPr>
        <w:p w14:paraId="74EAE9A9" w14:textId="7A87CAF5" w:rsidR="2E5CD275" w:rsidRDefault="2E5CD275" w:rsidP="2E5CD275">
          <w:pPr>
            <w:pStyle w:val="Koptekst"/>
            <w:jc w:val="center"/>
          </w:pPr>
        </w:p>
      </w:tc>
      <w:tc>
        <w:tcPr>
          <w:tcW w:w="3115" w:type="dxa"/>
        </w:tcPr>
        <w:p w14:paraId="6F43BFB3" w14:textId="0C21E4F1" w:rsidR="2E5CD275" w:rsidRDefault="2E5CD275" w:rsidP="2E5CD275">
          <w:pPr>
            <w:pStyle w:val="Koptekst"/>
            <w:ind w:right="-115"/>
            <w:jc w:val="right"/>
          </w:pPr>
        </w:p>
      </w:tc>
    </w:tr>
  </w:tbl>
  <w:p w14:paraId="23F50B49" w14:textId="4C721BE3" w:rsidR="2E5CD275" w:rsidRDefault="00527645" w:rsidP="2E5CD275">
    <w:pPr>
      <w:pStyle w:val="Koptekst"/>
    </w:pPr>
    <w:r>
      <w:rPr>
        <w:noProof/>
      </w:rPr>
      <w:drawing>
        <wp:anchor distT="0" distB="0" distL="114300" distR="114300" simplePos="0" relativeHeight="251652608" behindDoc="0" locked="0" layoutInCell="1" allowOverlap="1" wp14:anchorId="50E62466" wp14:editId="262B1C59">
          <wp:simplePos x="0" y="0"/>
          <wp:positionH relativeFrom="page">
            <wp:align>right</wp:align>
          </wp:positionH>
          <wp:positionV relativeFrom="paragraph">
            <wp:posOffset>-608330</wp:posOffset>
          </wp:positionV>
          <wp:extent cx="1292860" cy="685800"/>
          <wp:effectExtent l="0" t="0" r="2540" b="0"/>
          <wp:wrapSquare wrapText="bothSides"/>
          <wp:docPr id="10393645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770278" name="Picture 1072770278"/>
                  <pic:cNvPicPr/>
                </pic:nvPicPr>
                <pic:blipFill>
                  <a:blip r:embed="rId1">
                    <a:extLst>
                      <a:ext uri="{28A0092B-C50C-407E-A947-70E740481C1C}">
                        <a14:useLocalDpi xmlns:a14="http://schemas.microsoft.com/office/drawing/2010/main"/>
                      </a:ext>
                    </a:extLst>
                  </a:blip>
                  <a:stretch>
                    <a:fillRect/>
                  </a:stretch>
                </pic:blipFill>
                <pic:spPr>
                  <a:xfrm>
                    <a:off x="0" y="0"/>
                    <a:ext cx="1292860" cy="685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8C6"/>
    <w:multiLevelType w:val="multilevel"/>
    <w:tmpl w:val="32A4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325C5"/>
    <w:multiLevelType w:val="multilevel"/>
    <w:tmpl w:val="5A0C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20F01"/>
    <w:multiLevelType w:val="multilevel"/>
    <w:tmpl w:val="83D2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D792A"/>
    <w:multiLevelType w:val="multilevel"/>
    <w:tmpl w:val="130C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A14B2"/>
    <w:multiLevelType w:val="multilevel"/>
    <w:tmpl w:val="2FE6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47E4E"/>
    <w:multiLevelType w:val="multilevel"/>
    <w:tmpl w:val="7C80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E45AF"/>
    <w:multiLevelType w:val="multilevel"/>
    <w:tmpl w:val="1B00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E290B"/>
    <w:multiLevelType w:val="hybridMultilevel"/>
    <w:tmpl w:val="7BCA64FE"/>
    <w:lvl w:ilvl="0" w:tplc="F6220BD0">
      <w:start w:val="4"/>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3552BB"/>
    <w:multiLevelType w:val="multilevel"/>
    <w:tmpl w:val="2914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7320D"/>
    <w:multiLevelType w:val="multilevel"/>
    <w:tmpl w:val="C1D4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1F4583"/>
    <w:multiLevelType w:val="hybridMultilevel"/>
    <w:tmpl w:val="D68430BC"/>
    <w:lvl w:ilvl="0" w:tplc="F6220BD0">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69F0BB4"/>
    <w:multiLevelType w:val="hybridMultilevel"/>
    <w:tmpl w:val="2E087278"/>
    <w:lvl w:ilvl="0" w:tplc="FE469192">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72245C"/>
    <w:multiLevelType w:val="multilevel"/>
    <w:tmpl w:val="2074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DB5CC4"/>
    <w:multiLevelType w:val="multilevel"/>
    <w:tmpl w:val="4D64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6675CB"/>
    <w:multiLevelType w:val="hybridMultilevel"/>
    <w:tmpl w:val="73643C4C"/>
    <w:lvl w:ilvl="0" w:tplc="F6220BD0">
      <w:start w:val="4"/>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23F23314"/>
    <w:multiLevelType w:val="multilevel"/>
    <w:tmpl w:val="6234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4E0289"/>
    <w:multiLevelType w:val="multilevel"/>
    <w:tmpl w:val="FA4C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91559B"/>
    <w:multiLevelType w:val="multilevel"/>
    <w:tmpl w:val="A864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857AA8"/>
    <w:multiLevelType w:val="hybridMultilevel"/>
    <w:tmpl w:val="C55029AE"/>
    <w:lvl w:ilvl="0" w:tplc="F6220BD0">
      <w:start w:val="4"/>
      <w:numFmt w:val="bullet"/>
      <w:lvlText w:val="-"/>
      <w:lvlJc w:val="left"/>
      <w:pPr>
        <w:ind w:left="780" w:hanging="360"/>
      </w:pPr>
      <w:rPr>
        <w:rFonts w:ascii="Arial" w:eastAsiaTheme="minorHAnsi" w:hAnsi="Arial" w:cs="Aria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9" w15:restartNumberingAfterBreak="0">
    <w:nsid w:val="2B663067"/>
    <w:multiLevelType w:val="multilevel"/>
    <w:tmpl w:val="19AC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ED4D53"/>
    <w:multiLevelType w:val="multilevel"/>
    <w:tmpl w:val="7E3C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930E88"/>
    <w:multiLevelType w:val="multilevel"/>
    <w:tmpl w:val="7432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F29201"/>
    <w:multiLevelType w:val="hybridMultilevel"/>
    <w:tmpl w:val="7C543F92"/>
    <w:lvl w:ilvl="0" w:tplc="3F82EB7A">
      <w:start w:val="1"/>
      <w:numFmt w:val="decimal"/>
      <w:lvlText w:val="%1."/>
      <w:lvlJc w:val="left"/>
      <w:pPr>
        <w:ind w:left="720" w:hanging="360"/>
      </w:pPr>
    </w:lvl>
    <w:lvl w:ilvl="1" w:tplc="49F81A60">
      <w:start w:val="1"/>
      <w:numFmt w:val="lowerLetter"/>
      <w:lvlText w:val="%2."/>
      <w:lvlJc w:val="left"/>
      <w:pPr>
        <w:ind w:left="1440" w:hanging="360"/>
      </w:pPr>
    </w:lvl>
    <w:lvl w:ilvl="2" w:tplc="5C8A7110">
      <w:start w:val="1"/>
      <w:numFmt w:val="lowerRoman"/>
      <w:lvlText w:val="%3."/>
      <w:lvlJc w:val="right"/>
      <w:pPr>
        <w:ind w:left="2160" w:hanging="180"/>
      </w:pPr>
    </w:lvl>
    <w:lvl w:ilvl="3" w:tplc="D7928CBC">
      <w:start w:val="1"/>
      <w:numFmt w:val="decimal"/>
      <w:lvlText w:val="%4."/>
      <w:lvlJc w:val="left"/>
      <w:pPr>
        <w:ind w:left="2880" w:hanging="360"/>
      </w:pPr>
    </w:lvl>
    <w:lvl w:ilvl="4" w:tplc="7C38D2FE">
      <w:start w:val="1"/>
      <w:numFmt w:val="lowerLetter"/>
      <w:lvlText w:val="%5."/>
      <w:lvlJc w:val="left"/>
      <w:pPr>
        <w:ind w:left="3600" w:hanging="360"/>
      </w:pPr>
    </w:lvl>
    <w:lvl w:ilvl="5" w:tplc="F4D8C6AC">
      <w:start w:val="1"/>
      <w:numFmt w:val="lowerRoman"/>
      <w:lvlText w:val="%6."/>
      <w:lvlJc w:val="right"/>
      <w:pPr>
        <w:ind w:left="4320" w:hanging="180"/>
      </w:pPr>
    </w:lvl>
    <w:lvl w:ilvl="6" w:tplc="53683FAC">
      <w:start w:val="1"/>
      <w:numFmt w:val="decimal"/>
      <w:lvlText w:val="%7."/>
      <w:lvlJc w:val="left"/>
      <w:pPr>
        <w:ind w:left="5040" w:hanging="360"/>
      </w:pPr>
    </w:lvl>
    <w:lvl w:ilvl="7" w:tplc="3C20E86E">
      <w:start w:val="1"/>
      <w:numFmt w:val="lowerLetter"/>
      <w:lvlText w:val="%8."/>
      <w:lvlJc w:val="left"/>
      <w:pPr>
        <w:ind w:left="5760" w:hanging="360"/>
      </w:pPr>
    </w:lvl>
    <w:lvl w:ilvl="8" w:tplc="617098A4">
      <w:start w:val="1"/>
      <w:numFmt w:val="lowerRoman"/>
      <w:lvlText w:val="%9."/>
      <w:lvlJc w:val="right"/>
      <w:pPr>
        <w:ind w:left="6480" w:hanging="180"/>
      </w:pPr>
    </w:lvl>
  </w:abstractNum>
  <w:abstractNum w:abstractNumId="23" w15:restartNumberingAfterBreak="0">
    <w:nsid w:val="366E4955"/>
    <w:multiLevelType w:val="hybridMultilevel"/>
    <w:tmpl w:val="0E1EEFC6"/>
    <w:lvl w:ilvl="0" w:tplc="FE469192">
      <w:start w:val="3"/>
      <w:numFmt w:val="bullet"/>
      <w:lvlText w:val=""/>
      <w:lvlJc w:val="left"/>
      <w:pPr>
        <w:ind w:left="420" w:hanging="360"/>
      </w:pPr>
      <w:rPr>
        <w:rFonts w:ascii="Symbol" w:eastAsiaTheme="minorHAnsi" w:hAnsi="Symbol" w:cstheme="minorBi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4" w15:restartNumberingAfterBreak="0">
    <w:nsid w:val="38346344"/>
    <w:multiLevelType w:val="multilevel"/>
    <w:tmpl w:val="E34E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7502DC"/>
    <w:multiLevelType w:val="hybridMultilevel"/>
    <w:tmpl w:val="BCA82DE6"/>
    <w:lvl w:ilvl="0" w:tplc="FE469192">
      <w:start w:val="3"/>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3EDF4049"/>
    <w:multiLevelType w:val="multilevel"/>
    <w:tmpl w:val="C1BE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032142"/>
    <w:multiLevelType w:val="multilevel"/>
    <w:tmpl w:val="175E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4D718F"/>
    <w:multiLevelType w:val="hybridMultilevel"/>
    <w:tmpl w:val="AF749628"/>
    <w:lvl w:ilvl="0" w:tplc="F6220BD0">
      <w:start w:val="4"/>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4FBC202F"/>
    <w:multiLevelType w:val="multilevel"/>
    <w:tmpl w:val="B350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FC0A91"/>
    <w:multiLevelType w:val="multilevel"/>
    <w:tmpl w:val="0274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6A67E4"/>
    <w:multiLevelType w:val="hybridMultilevel"/>
    <w:tmpl w:val="DFA67FD2"/>
    <w:lvl w:ilvl="0" w:tplc="F6220BD0">
      <w:start w:val="4"/>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2" w15:restartNumberingAfterBreak="0">
    <w:nsid w:val="5D3742E3"/>
    <w:multiLevelType w:val="multilevel"/>
    <w:tmpl w:val="6CB2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9E3116"/>
    <w:multiLevelType w:val="multilevel"/>
    <w:tmpl w:val="9088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831E50"/>
    <w:multiLevelType w:val="multilevel"/>
    <w:tmpl w:val="3006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14385"/>
    <w:multiLevelType w:val="multilevel"/>
    <w:tmpl w:val="1432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411E28"/>
    <w:multiLevelType w:val="multilevel"/>
    <w:tmpl w:val="4402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5E0E53"/>
    <w:multiLevelType w:val="multilevel"/>
    <w:tmpl w:val="935A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C0308C"/>
    <w:multiLevelType w:val="multilevel"/>
    <w:tmpl w:val="4DAE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9B2638"/>
    <w:multiLevelType w:val="multilevel"/>
    <w:tmpl w:val="F802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EB057C"/>
    <w:multiLevelType w:val="multilevel"/>
    <w:tmpl w:val="420E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6B3ED4"/>
    <w:multiLevelType w:val="multilevel"/>
    <w:tmpl w:val="FE7E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3C14FA"/>
    <w:multiLevelType w:val="multilevel"/>
    <w:tmpl w:val="EECA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492C84"/>
    <w:multiLevelType w:val="hybridMultilevel"/>
    <w:tmpl w:val="F6166890"/>
    <w:lvl w:ilvl="0" w:tplc="F6220BD0">
      <w:start w:val="4"/>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4" w15:restartNumberingAfterBreak="0">
    <w:nsid w:val="7A9D265E"/>
    <w:multiLevelType w:val="multilevel"/>
    <w:tmpl w:val="56CE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B50704"/>
    <w:multiLevelType w:val="multilevel"/>
    <w:tmpl w:val="C140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651119">
    <w:abstractNumId w:val="22"/>
  </w:num>
  <w:num w:numId="2" w16cid:durableId="1864704835">
    <w:abstractNumId w:val="23"/>
  </w:num>
  <w:num w:numId="3" w16cid:durableId="1837307584">
    <w:abstractNumId w:val="11"/>
  </w:num>
  <w:num w:numId="4" w16cid:durableId="1512912053">
    <w:abstractNumId w:val="25"/>
  </w:num>
  <w:num w:numId="5" w16cid:durableId="2045665369">
    <w:abstractNumId w:val="7"/>
  </w:num>
  <w:num w:numId="6" w16cid:durableId="1529953050">
    <w:abstractNumId w:val="10"/>
  </w:num>
  <w:num w:numId="7" w16cid:durableId="1078599089">
    <w:abstractNumId w:val="31"/>
  </w:num>
  <w:num w:numId="8" w16cid:durableId="1443186820">
    <w:abstractNumId w:val="14"/>
  </w:num>
  <w:num w:numId="9" w16cid:durableId="357320693">
    <w:abstractNumId w:val="28"/>
  </w:num>
  <w:num w:numId="10" w16cid:durableId="674386822">
    <w:abstractNumId w:val="43"/>
  </w:num>
  <w:num w:numId="11" w16cid:durableId="1169371693">
    <w:abstractNumId w:val="18"/>
  </w:num>
  <w:num w:numId="12" w16cid:durableId="832334874">
    <w:abstractNumId w:val="4"/>
  </w:num>
  <w:num w:numId="13" w16cid:durableId="1129595460">
    <w:abstractNumId w:val="40"/>
  </w:num>
  <w:num w:numId="14" w16cid:durableId="962731857">
    <w:abstractNumId w:val="16"/>
  </w:num>
  <w:num w:numId="15" w16cid:durableId="1848328578">
    <w:abstractNumId w:val="5"/>
  </w:num>
  <w:num w:numId="16" w16cid:durableId="590940822">
    <w:abstractNumId w:val="9"/>
  </w:num>
  <w:num w:numId="17" w16cid:durableId="699284757">
    <w:abstractNumId w:val="35"/>
  </w:num>
  <w:num w:numId="18" w16cid:durableId="1678538556">
    <w:abstractNumId w:val="26"/>
  </w:num>
  <w:num w:numId="19" w16cid:durableId="630133678">
    <w:abstractNumId w:val="6"/>
  </w:num>
  <w:num w:numId="20" w16cid:durableId="806362944">
    <w:abstractNumId w:val="15"/>
  </w:num>
  <w:num w:numId="21" w16cid:durableId="461308597">
    <w:abstractNumId w:val="8"/>
  </w:num>
  <w:num w:numId="22" w16cid:durableId="126361162">
    <w:abstractNumId w:val="13"/>
  </w:num>
  <w:num w:numId="23" w16cid:durableId="1920290322">
    <w:abstractNumId w:val="20"/>
  </w:num>
  <w:num w:numId="24" w16cid:durableId="903560671">
    <w:abstractNumId w:val="32"/>
  </w:num>
  <w:num w:numId="25" w16cid:durableId="1631475548">
    <w:abstractNumId w:val="33"/>
  </w:num>
  <w:num w:numId="26" w16cid:durableId="1783838891">
    <w:abstractNumId w:val="27"/>
  </w:num>
  <w:num w:numId="27" w16cid:durableId="726805266">
    <w:abstractNumId w:val="24"/>
  </w:num>
  <w:num w:numId="28" w16cid:durableId="2124030722">
    <w:abstractNumId w:val="44"/>
  </w:num>
  <w:num w:numId="29" w16cid:durableId="1844393160">
    <w:abstractNumId w:val="39"/>
  </w:num>
  <w:num w:numId="30" w16cid:durableId="1113138328">
    <w:abstractNumId w:val="19"/>
  </w:num>
  <w:num w:numId="31" w16cid:durableId="1143497868">
    <w:abstractNumId w:val="0"/>
  </w:num>
  <w:num w:numId="32" w16cid:durableId="973752429">
    <w:abstractNumId w:val="36"/>
  </w:num>
  <w:num w:numId="33" w16cid:durableId="1723945782">
    <w:abstractNumId w:val="34"/>
  </w:num>
  <w:num w:numId="34" w16cid:durableId="672413138">
    <w:abstractNumId w:val="42"/>
  </w:num>
  <w:num w:numId="35" w16cid:durableId="1469396435">
    <w:abstractNumId w:val="45"/>
  </w:num>
  <w:num w:numId="36" w16cid:durableId="181550363">
    <w:abstractNumId w:val="12"/>
  </w:num>
  <w:num w:numId="37" w16cid:durableId="1996910999">
    <w:abstractNumId w:val="1"/>
  </w:num>
  <w:num w:numId="38" w16cid:durableId="1413238010">
    <w:abstractNumId w:val="3"/>
  </w:num>
  <w:num w:numId="39" w16cid:durableId="994187152">
    <w:abstractNumId w:val="41"/>
  </w:num>
  <w:num w:numId="40" w16cid:durableId="1271816376">
    <w:abstractNumId w:val="17"/>
  </w:num>
  <w:num w:numId="41" w16cid:durableId="1663578993">
    <w:abstractNumId w:val="29"/>
  </w:num>
  <w:num w:numId="42" w16cid:durableId="1209998300">
    <w:abstractNumId w:val="37"/>
  </w:num>
  <w:num w:numId="43" w16cid:durableId="1927572410">
    <w:abstractNumId w:val="2"/>
  </w:num>
  <w:num w:numId="44" w16cid:durableId="1548836582">
    <w:abstractNumId w:val="30"/>
  </w:num>
  <w:num w:numId="45" w16cid:durableId="1167012561">
    <w:abstractNumId w:val="38"/>
  </w:num>
  <w:num w:numId="46" w16cid:durableId="8085218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27"/>
    <w:rsid w:val="0001276B"/>
    <w:rsid w:val="00012A32"/>
    <w:rsid w:val="0005113D"/>
    <w:rsid w:val="00063115"/>
    <w:rsid w:val="00066AC0"/>
    <w:rsid w:val="00082809"/>
    <w:rsid w:val="000A07C5"/>
    <w:rsid w:val="000A7124"/>
    <w:rsid w:val="000C34B2"/>
    <w:rsid w:val="000D402C"/>
    <w:rsid w:val="000D5997"/>
    <w:rsid w:val="000E1DB1"/>
    <w:rsid w:val="000E4158"/>
    <w:rsid w:val="000E6ED9"/>
    <w:rsid w:val="00113D66"/>
    <w:rsid w:val="001177A5"/>
    <w:rsid w:val="0013418A"/>
    <w:rsid w:val="00141A10"/>
    <w:rsid w:val="00142CA6"/>
    <w:rsid w:val="0019337D"/>
    <w:rsid w:val="001C2B49"/>
    <w:rsid w:val="001C52B0"/>
    <w:rsid w:val="001E1F20"/>
    <w:rsid w:val="001E4F4B"/>
    <w:rsid w:val="001F36BE"/>
    <w:rsid w:val="002252F5"/>
    <w:rsid w:val="00240BC8"/>
    <w:rsid w:val="00243351"/>
    <w:rsid w:val="002830C5"/>
    <w:rsid w:val="0028399E"/>
    <w:rsid w:val="002A4802"/>
    <w:rsid w:val="002C3054"/>
    <w:rsid w:val="003079BE"/>
    <w:rsid w:val="00310A27"/>
    <w:rsid w:val="00326B00"/>
    <w:rsid w:val="0032758A"/>
    <w:rsid w:val="00335425"/>
    <w:rsid w:val="00335900"/>
    <w:rsid w:val="003648D4"/>
    <w:rsid w:val="00386097"/>
    <w:rsid w:val="003877E4"/>
    <w:rsid w:val="003B163B"/>
    <w:rsid w:val="003D405F"/>
    <w:rsid w:val="00411E7A"/>
    <w:rsid w:val="00437525"/>
    <w:rsid w:val="00461903"/>
    <w:rsid w:val="00467627"/>
    <w:rsid w:val="004678DB"/>
    <w:rsid w:val="00484D62"/>
    <w:rsid w:val="004A0F60"/>
    <w:rsid w:val="004B78C2"/>
    <w:rsid w:val="004C7EA5"/>
    <w:rsid w:val="004E0529"/>
    <w:rsid w:val="004E132D"/>
    <w:rsid w:val="004E6B01"/>
    <w:rsid w:val="004F5E61"/>
    <w:rsid w:val="00513298"/>
    <w:rsid w:val="00515F77"/>
    <w:rsid w:val="00527645"/>
    <w:rsid w:val="0057086C"/>
    <w:rsid w:val="005828F2"/>
    <w:rsid w:val="00584744"/>
    <w:rsid w:val="005B5793"/>
    <w:rsid w:val="005C0959"/>
    <w:rsid w:val="00605CA8"/>
    <w:rsid w:val="006128F3"/>
    <w:rsid w:val="00622DB3"/>
    <w:rsid w:val="00653F0F"/>
    <w:rsid w:val="00683267"/>
    <w:rsid w:val="00693A10"/>
    <w:rsid w:val="00696011"/>
    <w:rsid w:val="006D4669"/>
    <w:rsid w:val="007338E6"/>
    <w:rsid w:val="00736391"/>
    <w:rsid w:val="00773B94"/>
    <w:rsid w:val="0078236C"/>
    <w:rsid w:val="00786203"/>
    <w:rsid w:val="0079138E"/>
    <w:rsid w:val="007A62FB"/>
    <w:rsid w:val="007B3EF7"/>
    <w:rsid w:val="007B6FA0"/>
    <w:rsid w:val="007C25F2"/>
    <w:rsid w:val="007D3D32"/>
    <w:rsid w:val="007D737D"/>
    <w:rsid w:val="00820750"/>
    <w:rsid w:val="008252B9"/>
    <w:rsid w:val="00826835"/>
    <w:rsid w:val="00833D8C"/>
    <w:rsid w:val="008470FA"/>
    <w:rsid w:val="00850084"/>
    <w:rsid w:val="0087522F"/>
    <w:rsid w:val="008831E3"/>
    <w:rsid w:val="008914D1"/>
    <w:rsid w:val="008B79A0"/>
    <w:rsid w:val="008E243B"/>
    <w:rsid w:val="009048BB"/>
    <w:rsid w:val="00910EB2"/>
    <w:rsid w:val="00912EE6"/>
    <w:rsid w:val="009216EB"/>
    <w:rsid w:val="009344AD"/>
    <w:rsid w:val="009600E1"/>
    <w:rsid w:val="00964680"/>
    <w:rsid w:val="00977F14"/>
    <w:rsid w:val="00996EFD"/>
    <w:rsid w:val="009C781A"/>
    <w:rsid w:val="009E531B"/>
    <w:rsid w:val="009F54DF"/>
    <w:rsid w:val="009F7608"/>
    <w:rsid w:val="00A1736E"/>
    <w:rsid w:val="00A332E7"/>
    <w:rsid w:val="00A45B8C"/>
    <w:rsid w:val="00A46DA7"/>
    <w:rsid w:val="00AD1F2B"/>
    <w:rsid w:val="00AE0E36"/>
    <w:rsid w:val="00AF623D"/>
    <w:rsid w:val="00B117E3"/>
    <w:rsid w:val="00B11DCE"/>
    <w:rsid w:val="00B43A8B"/>
    <w:rsid w:val="00B766A7"/>
    <w:rsid w:val="00BA7EAE"/>
    <w:rsid w:val="00BC494F"/>
    <w:rsid w:val="00BE7C8B"/>
    <w:rsid w:val="00C11B3F"/>
    <w:rsid w:val="00C602CF"/>
    <w:rsid w:val="00C64C62"/>
    <w:rsid w:val="00C67788"/>
    <w:rsid w:val="00C814A8"/>
    <w:rsid w:val="00C87AD5"/>
    <w:rsid w:val="00C9501C"/>
    <w:rsid w:val="00CB633B"/>
    <w:rsid w:val="00CD2830"/>
    <w:rsid w:val="00CF5AF6"/>
    <w:rsid w:val="00D03CA4"/>
    <w:rsid w:val="00D13767"/>
    <w:rsid w:val="00D24528"/>
    <w:rsid w:val="00D47971"/>
    <w:rsid w:val="00D91CB2"/>
    <w:rsid w:val="00D96F03"/>
    <w:rsid w:val="00DD2A2C"/>
    <w:rsid w:val="00DE472F"/>
    <w:rsid w:val="00E36F70"/>
    <w:rsid w:val="00E417A9"/>
    <w:rsid w:val="00E43D2A"/>
    <w:rsid w:val="00E51302"/>
    <w:rsid w:val="00E51686"/>
    <w:rsid w:val="00E604B0"/>
    <w:rsid w:val="00E734D7"/>
    <w:rsid w:val="00E9157C"/>
    <w:rsid w:val="00EA2872"/>
    <w:rsid w:val="00EB015C"/>
    <w:rsid w:val="00EE642E"/>
    <w:rsid w:val="00F33683"/>
    <w:rsid w:val="00F64CDB"/>
    <w:rsid w:val="00F8144A"/>
    <w:rsid w:val="00F86CC9"/>
    <w:rsid w:val="00FB5A20"/>
    <w:rsid w:val="0247E00E"/>
    <w:rsid w:val="0E6188F5"/>
    <w:rsid w:val="1017B71D"/>
    <w:rsid w:val="10EFEACF"/>
    <w:rsid w:val="18D31382"/>
    <w:rsid w:val="1A41DAD8"/>
    <w:rsid w:val="1C78BF89"/>
    <w:rsid w:val="218FC6F6"/>
    <w:rsid w:val="223C36F0"/>
    <w:rsid w:val="245D2ED3"/>
    <w:rsid w:val="2C452339"/>
    <w:rsid w:val="2E5CD275"/>
    <w:rsid w:val="30DFD688"/>
    <w:rsid w:val="311070D0"/>
    <w:rsid w:val="320DCF8D"/>
    <w:rsid w:val="327066DB"/>
    <w:rsid w:val="34A216B6"/>
    <w:rsid w:val="34FDBD15"/>
    <w:rsid w:val="3525E4BC"/>
    <w:rsid w:val="35B669FD"/>
    <w:rsid w:val="3976D75A"/>
    <w:rsid w:val="3E17EB8B"/>
    <w:rsid w:val="404CCC59"/>
    <w:rsid w:val="4363A8F3"/>
    <w:rsid w:val="43B4FE32"/>
    <w:rsid w:val="46A1DD6A"/>
    <w:rsid w:val="46F38EB0"/>
    <w:rsid w:val="4A21AE71"/>
    <w:rsid w:val="4A6BDE81"/>
    <w:rsid w:val="4CE44175"/>
    <w:rsid w:val="4E230A6B"/>
    <w:rsid w:val="4F70CE25"/>
    <w:rsid w:val="4FC5675D"/>
    <w:rsid w:val="5028D054"/>
    <w:rsid w:val="52098616"/>
    <w:rsid w:val="52B21D8C"/>
    <w:rsid w:val="56DC03FC"/>
    <w:rsid w:val="5967AAB2"/>
    <w:rsid w:val="5AD9FE43"/>
    <w:rsid w:val="5B151625"/>
    <w:rsid w:val="65F5B492"/>
    <w:rsid w:val="66D80F6F"/>
    <w:rsid w:val="69EAB967"/>
    <w:rsid w:val="6C084B15"/>
    <w:rsid w:val="6E9E9FC4"/>
    <w:rsid w:val="6FC766EA"/>
    <w:rsid w:val="7466632C"/>
    <w:rsid w:val="76018315"/>
    <w:rsid w:val="7665487C"/>
    <w:rsid w:val="76D38117"/>
    <w:rsid w:val="77AE1C74"/>
    <w:rsid w:val="7957BE85"/>
    <w:rsid w:val="7AB3F3AD"/>
    <w:rsid w:val="7B7FF904"/>
    <w:rsid w:val="7F4569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FBDB6"/>
  <w15:chartTrackingRefBased/>
  <w15:docId w15:val="{5C088983-C412-495A-BD62-BD42AB95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0A27"/>
  </w:style>
  <w:style w:type="paragraph" w:styleId="Kop1">
    <w:name w:val="heading 1"/>
    <w:link w:val="Kop1Char"/>
    <w:uiPriority w:val="9"/>
    <w:qFormat/>
    <w:rsid w:val="2E5CD27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z w:val="22"/>
      <w:szCs w:val="22"/>
    </w:rPr>
  </w:style>
  <w:style w:type="paragraph" w:styleId="Kop2">
    <w:name w:val="heading 2"/>
    <w:link w:val="Kop2Char"/>
    <w:uiPriority w:val="9"/>
    <w:unhideWhenUsed/>
    <w:qFormat/>
    <w:rsid w:val="2E5CD27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rPr>
  </w:style>
  <w:style w:type="paragraph" w:styleId="Kop3">
    <w:name w:val="heading 3"/>
    <w:link w:val="Kop3Char"/>
    <w:uiPriority w:val="9"/>
    <w:semiHidden/>
    <w:unhideWhenUsed/>
    <w:qFormat/>
    <w:rsid w:val="2E5CD275"/>
    <w:pPr>
      <w:pBdr>
        <w:top w:val="single" w:sz="6" w:space="2" w:color="4472C4" w:themeColor="accent1"/>
      </w:pBdr>
      <w:spacing w:before="300" w:after="0"/>
      <w:outlineLvl w:val="2"/>
    </w:pPr>
    <w:rPr>
      <w:caps/>
      <w:color w:val="1F3763"/>
    </w:rPr>
  </w:style>
  <w:style w:type="paragraph" w:styleId="Kop4">
    <w:name w:val="heading 4"/>
    <w:link w:val="Kop4Char"/>
    <w:uiPriority w:val="9"/>
    <w:semiHidden/>
    <w:unhideWhenUsed/>
    <w:qFormat/>
    <w:rsid w:val="2E5CD275"/>
    <w:pPr>
      <w:pBdr>
        <w:top w:val="dotted" w:sz="6" w:space="2" w:color="4472C4" w:themeColor="accent1"/>
      </w:pBdr>
      <w:spacing w:before="200" w:after="0"/>
      <w:outlineLvl w:val="3"/>
    </w:pPr>
    <w:rPr>
      <w:caps/>
      <w:color w:val="2F5496" w:themeColor="accent1" w:themeShade="BF"/>
    </w:rPr>
  </w:style>
  <w:style w:type="paragraph" w:styleId="Kop5">
    <w:name w:val="heading 5"/>
    <w:link w:val="Kop5Char"/>
    <w:uiPriority w:val="9"/>
    <w:semiHidden/>
    <w:unhideWhenUsed/>
    <w:qFormat/>
    <w:rsid w:val="2E5CD275"/>
    <w:pPr>
      <w:pBdr>
        <w:bottom w:val="single" w:sz="6" w:space="1" w:color="4472C4" w:themeColor="accent1"/>
      </w:pBdr>
      <w:spacing w:before="200" w:after="0"/>
      <w:outlineLvl w:val="4"/>
    </w:pPr>
    <w:rPr>
      <w:caps/>
      <w:color w:val="2F5496" w:themeColor="accent1" w:themeShade="BF"/>
    </w:rPr>
  </w:style>
  <w:style w:type="paragraph" w:styleId="Kop6">
    <w:name w:val="heading 6"/>
    <w:link w:val="Kop6Char"/>
    <w:uiPriority w:val="9"/>
    <w:semiHidden/>
    <w:unhideWhenUsed/>
    <w:qFormat/>
    <w:rsid w:val="2E5CD275"/>
    <w:pPr>
      <w:pBdr>
        <w:bottom w:val="dotted" w:sz="6" w:space="1" w:color="4472C4" w:themeColor="accent1"/>
      </w:pBdr>
      <w:spacing w:before="200" w:after="0"/>
      <w:outlineLvl w:val="5"/>
    </w:pPr>
    <w:rPr>
      <w:caps/>
      <w:color w:val="2F5496" w:themeColor="accent1" w:themeShade="BF"/>
    </w:rPr>
  </w:style>
  <w:style w:type="paragraph" w:styleId="Kop7">
    <w:name w:val="heading 7"/>
    <w:link w:val="Kop7Char"/>
    <w:uiPriority w:val="9"/>
    <w:semiHidden/>
    <w:unhideWhenUsed/>
    <w:qFormat/>
    <w:rsid w:val="2E5CD275"/>
    <w:pPr>
      <w:spacing w:before="200" w:after="0"/>
      <w:outlineLvl w:val="6"/>
    </w:pPr>
    <w:rPr>
      <w:caps/>
      <w:color w:val="2F5496" w:themeColor="accent1" w:themeShade="BF"/>
    </w:rPr>
  </w:style>
  <w:style w:type="paragraph" w:styleId="Kop8">
    <w:name w:val="heading 8"/>
    <w:link w:val="Kop8Char"/>
    <w:uiPriority w:val="9"/>
    <w:semiHidden/>
    <w:unhideWhenUsed/>
    <w:qFormat/>
    <w:rsid w:val="2E5CD275"/>
    <w:pPr>
      <w:spacing w:before="200" w:after="0"/>
      <w:outlineLvl w:val="7"/>
    </w:pPr>
    <w:rPr>
      <w:caps/>
      <w:sz w:val="18"/>
      <w:szCs w:val="18"/>
    </w:rPr>
  </w:style>
  <w:style w:type="paragraph" w:styleId="Kop9">
    <w:name w:val="heading 9"/>
    <w:link w:val="Kop9Char"/>
    <w:uiPriority w:val="9"/>
    <w:semiHidden/>
    <w:unhideWhenUsed/>
    <w:qFormat/>
    <w:rsid w:val="2E5CD275"/>
    <w:pPr>
      <w:spacing w:before="200" w:after="0"/>
      <w:outlineLvl w:val="8"/>
    </w:pPr>
    <w:rPr>
      <w:i/>
      <w:iCs/>
      <w:caps/>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2E5CD275"/>
    <w:pPr>
      <w:ind w:left="720"/>
      <w:contextualSpacing/>
    </w:pPr>
  </w:style>
  <w:style w:type="character" w:customStyle="1" w:styleId="Kop1Char">
    <w:name w:val="Kop 1 Char"/>
    <w:basedOn w:val="Standaardalinea-lettertype"/>
    <w:link w:val="Kop1"/>
    <w:uiPriority w:val="9"/>
    <w:rsid w:val="00310A27"/>
    <w:rPr>
      <w:caps/>
      <w:color w:val="FFFFFF" w:themeColor="background1"/>
      <w:spacing w:val="15"/>
      <w:sz w:val="22"/>
      <w:szCs w:val="22"/>
      <w:shd w:val="clear" w:color="auto" w:fill="4472C4" w:themeFill="accent1"/>
    </w:rPr>
  </w:style>
  <w:style w:type="character" w:customStyle="1" w:styleId="Kop2Char">
    <w:name w:val="Kop 2 Char"/>
    <w:basedOn w:val="Standaardalinea-lettertype"/>
    <w:link w:val="Kop2"/>
    <w:uiPriority w:val="9"/>
    <w:rsid w:val="00310A27"/>
    <w:rPr>
      <w:caps/>
      <w:spacing w:val="15"/>
      <w:shd w:val="clear" w:color="auto" w:fill="D9E2F3" w:themeFill="accent1" w:themeFillTint="33"/>
    </w:rPr>
  </w:style>
  <w:style w:type="character" w:customStyle="1" w:styleId="Kop3Char">
    <w:name w:val="Kop 3 Char"/>
    <w:basedOn w:val="Standaardalinea-lettertype"/>
    <w:link w:val="Kop3"/>
    <w:uiPriority w:val="9"/>
    <w:semiHidden/>
    <w:rsid w:val="00310A27"/>
    <w:rPr>
      <w:caps/>
      <w:color w:val="1F3763" w:themeColor="accent1" w:themeShade="7F"/>
      <w:spacing w:val="15"/>
    </w:rPr>
  </w:style>
  <w:style w:type="character" w:customStyle="1" w:styleId="Kop4Char">
    <w:name w:val="Kop 4 Char"/>
    <w:basedOn w:val="Standaardalinea-lettertype"/>
    <w:link w:val="Kop4"/>
    <w:uiPriority w:val="9"/>
    <w:semiHidden/>
    <w:rsid w:val="00310A27"/>
    <w:rPr>
      <w:caps/>
      <w:color w:val="2F5496" w:themeColor="accent1" w:themeShade="BF"/>
      <w:spacing w:val="10"/>
    </w:rPr>
  </w:style>
  <w:style w:type="character" w:customStyle="1" w:styleId="Kop5Char">
    <w:name w:val="Kop 5 Char"/>
    <w:basedOn w:val="Standaardalinea-lettertype"/>
    <w:link w:val="Kop5"/>
    <w:uiPriority w:val="9"/>
    <w:semiHidden/>
    <w:rsid w:val="00310A27"/>
    <w:rPr>
      <w:caps/>
      <w:color w:val="2F5496" w:themeColor="accent1" w:themeShade="BF"/>
      <w:spacing w:val="10"/>
    </w:rPr>
  </w:style>
  <w:style w:type="character" w:customStyle="1" w:styleId="Kop6Char">
    <w:name w:val="Kop 6 Char"/>
    <w:basedOn w:val="Standaardalinea-lettertype"/>
    <w:link w:val="Kop6"/>
    <w:uiPriority w:val="9"/>
    <w:semiHidden/>
    <w:rsid w:val="00310A27"/>
    <w:rPr>
      <w:caps/>
      <w:color w:val="2F5496" w:themeColor="accent1" w:themeShade="BF"/>
      <w:spacing w:val="10"/>
    </w:rPr>
  </w:style>
  <w:style w:type="character" w:customStyle="1" w:styleId="Kop7Char">
    <w:name w:val="Kop 7 Char"/>
    <w:basedOn w:val="Standaardalinea-lettertype"/>
    <w:link w:val="Kop7"/>
    <w:uiPriority w:val="9"/>
    <w:semiHidden/>
    <w:rsid w:val="00310A27"/>
    <w:rPr>
      <w:caps/>
      <w:color w:val="2F5496" w:themeColor="accent1" w:themeShade="BF"/>
      <w:spacing w:val="10"/>
    </w:rPr>
  </w:style>
  <w:style w:type="character" w:customStyle="1" w:styleId="Kop8Char">
    <w:name w:val="Kop 8 Char"/>
    <w:basedOn w:val="Standaardalinea-lettertype"/>
    <w:link w:val="Kop8"/>
    <w:uiPriority w:val="9"/>
    <w:semiHidden/>
    <w:rsid w:val="00310A27"/>
    <w:rPr>
      <w:caps/>
      <w:spacing w:val="10"/>
      <w:sz w:val="18"/>
      <w:szCs w:val="18"/>
    </w:rPr>
  </w:style>
  <w:style w:type="character" w:customStyle="1" w:styleId="Kop9Char">
    <w:name w:val="Kop 9 Char"/>
    <w:basedOn w:val="Standaardalinea-lettertype"/>
    <w:link w:val="Kop9"/>
    <w:uiPriority w:val="9"/>
    <w:semiHidden/>
    <w:rsid w:val="00310A27"/>
    <w:rPr>
      <w:i/>
      <w:iCs/>
      <w:caps/>
      <w:spacing w:val="10"/>
      <w:sz w:val="18"/>
      <w:szCs w:val="18"/>
    </w:rPr>
  </w:style>
  <w:style w:type="paragraph" w:styleId="Bijschrift">
    <w:name w:val="caption"/>
    <w:uiPriority w:val="35"/>
    <w:semiHidden/>
    <w:unhideWhenUsed/>
    <w:qFormat/>
    <w:rsid w:val="2E5CD275"/>
    <w:rPr>
      <w:b/>
      <w:bCs/>
      <w:color w:val="2F5496" w:themeColor="accent1" w:themeShade="BF"/>
      <w:sz w:val="16"/>
      <w:szCs w:val="16"/>
    </w:rPr>
  </w:style>
  <w:style w:type="paragraph" w:styleId="Titel">
    <w:name w:val="Title"/>
    <w:link w:val="TitelChar"/>
    <w:uiPriority w:val="10"/>
    <w:qFormat/>
    <w:rsid w:val="2E5CD275"/>
    <w:pPr>
      <w:spacing w:before="0" w:after="0"/>
    </w:pPr>
    <w:rPr>
      <w:rFonts w:asciiTheme="majorHAnsi" w:eastAsiaTheme="majorEastAsia" w:hAnsiTheme="majorHAnsi" w:cstheme="majorBidi"/>
      <w:caps/>
      <w:color w:val="4472C4" w:themeColor="accent1"/>
      <w:sz w:val="52"/>
      <w:szCs w:val="52"/>
    </w:rPr>
  </w:style>
  <w:style w:type="character" w:customStyle="1" w:styleId="TitelChar">
    <w:name w:val="Titel Char"/>
    <w:basedOn w:val="Standaardalinea-lettertype"/>
    <w:link w:val="Titel"/>
    <w:uiPriority w:val="10"/>
    <w:rsid w:val="00310A27"/>
    <w:rPr>
      <w:rFonts w:asciiTheme="majorHAnsi" w:eastAsiaTheme="majorEastAsia" w:hAnsiTheme="majorHAnsi" w:cstheme="majorBidi"/>
      <w:caps/>
      <w:color w:val="4472C4" w:themeColor="accent1"/>
      <w:spacing w:val="10"/>
      <w:sz w:val="52"/>
      <w:szCs w:val="52"/>
    </w:rPr>
  </w:style>
  <w:style w:type="paragraph" w:styleId="Ondertitel">
    <w:name w:val="Subtitle"/>
    <w:link w:val="OndertitelChar"/>
    <w:uiPriority w:val="11"/>
    <w:qFormat/>
    <w:rsid w:val="2E5CD275"/>
    <w:pPr>
      <w:spacing w:before="0" w:after="500" w:line="240" w:lineRule="auto"/>
    </w:pPr>
    <w:rPr>
      <w:caps/>
      <w:color w:val="595959" w:themeColor="text1" w:themeTint="A6"/>
      <w:sz w:val="21"/>
      <w:szCs w:val="21"/>
    </w:rPr>
  </w:style>
  <w:style w:type="character" w:customStyle="1" w:styleId="OndertitelChar">
    <w:name w:val="Ondertitel Char"/>
    <w:basedOn w:val="Standaardalinea-lettertype"/>
    <w:link w:val="Ondertitel"/>
    <w:uiPriority w:val="11"/>
    <w:rsid w:val="00310A27"/>
    <w:rPr>
      <w:caps/>
      <w:color w:val="595959" w:themeColor="text1" w:themeTint="A6"/>
      <w:spacing w:val="10"/>
      <w:sz w:val="21"/>
      <w:szCs w:val="21"/>
    </w:rPr>
  </w:style>
  <w:style w:type="character" w:styleId="Zwaar">
    <w:name w:val="Strong"/>
    <w:uiPriority w:val="22"/>
    <w:qFormat/>
    <w:rsid w:val="00310A27"/>
    <w:rPr>
      <w:b/>
      <w:bCs/>
    </w:rPr>
  </w:style>
  <w:style w:type="character" w:styleId="Nadruk">
    <w:name w:val="Emphasis"/>
    <w:uiPriority w:val="20"/>
    <w:qFormat/>
    <w:rsid w:val="00310A27"/>
    <w:rPr>
      <w:caps/>
      <w:color w:val="1F3763" w:themeColor="accent1" w:themeShade="7F"/>
      <w:spacing w:val="5"/>
    </w:rPr>
  </w:style>
  <w:style w:type="paragraph" w:styleId="Geenafstand">
    <w:name w:val="No Spacing"/>
    <w:link w:val="GeenafstandChar"/>
    <w:uiPriority w:val="1"/>
    <w:qFormat/>
    <w:rsid w:val="00310A27"/>
    <w:pPr>
      <w:spacing w:after="0" w:line="240" w:lineRule="auto"/>
    </w:pPr>
  </w:style>
  <w:style w:type="paragraph" w:styleId="Citaat">
    <w:name w:val="Quote"/>
    <w:link w:val="CitaatChar"/>
    <w:uiPriority w:val="29"/>
    <w:qFormat/>
    <w:rsid w:val="2E5CD275"/>
    <w:rPr>
      <w:i/>
      <w:iCs/>
      <w:sz w:val="24"/>
      <w:szCs w:val="24"/>
    </w:rPr>
  </w:style>
  <w:style w:type="character" w:customStyle="1" w:styleId="CitaatChar">
    <w:name w:val="Citaat Char"/>
    <w:basedOn w:val="Standaardalinea-lettertype"/>
    <w:link w:val="Citaat"/>
    <w:uiPriority w:val="29"/>
    <w:rsid w:val="00310A27"/>
    <w:rPr>
      <w:i/>
      <w:iCs/>
      <w:sz w:val="24"/>
      <w:szCs w:val="24"/>
    </w:rPr>
  </w:style>
  <w:style w:type="paragraph" w:styleId="Duidelijkcitaat">
    <w:name w:val="Intense Quote"/>
    <w:link w:val="DuidelijkcitaatChar"/>
    <w:uiPriority w:val="30"/>
    <w:qFormat/>
    <w:rsid w:val="2E5CD275"/>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310A27"/>
    <w:rPr>
      <w:color w:val="4472C4" w:themeColor="accent1"/>
      <w:sz w:val="24"/>
      <w:szCs w:val="24"/>
    </w:rPr>
  </w:style>
  <w:style w:type="character" w:styleId="Subtielebenadrukking">
    <w:name w:val="Subtle Emphasis"/>
    <w:uiPriority w:val="19"/>
    <w:qFormat/>
    <w:rsid w:val="00310A27"/>
    <w:rPr>
      <w:i/>
      <w:iCs/>
      <w:color w:val="1F3763" w:themeColor="accent1" w:themeShade="7F"/>
    </w:rPr>
  </w:style>
  <w:style w:type="character" w:styleId="Intensievebenadrukking">
    <w:name w:val="Intense Emphasis"/>
    <w:uiPriority w:val="21"/>
    <w:qFormat/>
    <w:rsid w:val="00310A27"/>
    <w:rPr>
      <w:b/>
      <w:bCs/>
      <w:caps/>
      <w:color w:val="1F3763" w:themeColor="accent1" w:themeShade="7F"/>
      <w:spacing w:val="10"/>
    </w:rPr>
  </w:style>
  <w:style w:type="character" w:styleId="Subtieleverwijzing">
    <w:name w:val="Subtle Reference"/>
    <w:uiPriority w:val="31"/>
    <w:qFormat/>
    <w:rsid w:val="00310A27"/>
    <w:rPr>
      <w:b/>
      <w:bCs/>
      <w:color w:val="4472C4" w:themeColor="accent1"/>
    </w:rPr>
  </w:style>
  <w:style w:type="character" w:styleId="Intensieveverwijzing">
    <w:name w:val="Intense Reference"/>
    <w:uiPriority w:val="32"/>
    <w:qFormat/>
    <w:rsid w:val="00310A27"/>
    <w:rPr>
      <w:b/>
      <w:bCs/>
      <w:i/>
      <w:iCs/>
      <w:caps/>
      <w:color w:val="4472C4" w:themeColor="accent1"/>
    </w:rPr>
  </w:style>
  <w:style w:type="character" w:styleId="Titelvanboek">
    <w:name w:val="Book Title"/>
    <w:uiPriority w:val="33"/>
    <w:qFormat/>
    <w:rsid w:val="00310A27"/>
    <w:rPr>
      <w:b/>
      <w:bCs/>
      <w:i/>
      <w:iCs/>
      <w:spacing w:val="0"/>
    </w:rPr>
  </w:style>
  <w:style w:type="paragraph" w:styleId="Kopvaninhoudsopgave">
    <w:name w:val="TOC Heading"/>
    <w:basedOn w:val="Kop1"/>
    <w:next w:val="Standaard"/>
    <w:uiPriority w:val="39"/>
    <w:unhideWhenUsed/>
    <w:qFormat/>
    <w:rsid w:val="00310A27"/>
    <w:pPr>
      <w:outlineLvl w:val="9"/>
    </w:pPr>
  </w:style>
  <w:style w:type="paragraph" w:styleId="Inhopg1">
    <w:name w:val="toc 1"/>
    <w:uiPriority w:val="39"/>
    <w:unhideWhenUsed/>
    <w:rsid w:val="2E5CD275"/>
    <w:pPr>
      <w:spacing w:after="100"/>
    </w:pPr>
  </w:style>
  <w:style w:type="paragraph" w:styleId="Inhopg2">
    <w:name w:val="toc 2"/>
    <w:uiPriority w:val="39"/>
    <w:unhideWhenUsed/>
    <w:rsid w:val="2E5CD275"/>
    <w:pPr>
      <w:spacing w:after="100"/>
      <w:ind w:left="200"/>
    </w:pPr>
  </w:style>
  <w:style w:type="character" w:styleId="Hyperlink">
    <w:name w:val="Hyperlink"/>
    <w:basedOn w:val="Standaardalinea-lettertype"/>
    <w:uiPriority w:val="99"/>
    <w:unhideWhenUsed/>
    <w:rsid w:val="009048BB"/>
    <w:rPr>
      <w:color w:val="0563C1" w:themeColor="hyperlink"/>
      <w:u w:val="single"/>
    </w:rPr>
  </w:style>
  <w:style w:type="paragraph" w:styleId="Koptekst">
    <w:name w:val="header"/>
    <w:link w:val="KoptekstChar"/>
    <w:uiPriority w:val="99"/>
    <w:unhideWhenUsed/>
    <w:rsid w:val="2E5CD275"/>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9048BB"/>
  </w:style>
  <w:style w:type="paragraph" w:styleId="Voettekst">
    <w:name w:val="footer"/>
    <w:link w:val="VoettekstChar"/>
    <w:uiPriority w:val="99"/>
    <w:unhideWhenUsed/>
    <w:rsid w:val="2E5CD275"/>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9048BB"/>
  </w:style>
  <w:style w:type="character" w:customStyle="1" w:styleId="GeenafstandChar">
    <w:name w:val="Geen afstand Char"/>
    <w:basedOn w:val="Standaardalinea-lettertype"/>
    <w:link w:val="Geenafstand"/>
    <w:uiPriority w:val="1"/>
    <w:rsid w:val="003D405F"/>
  </w:style>
  <w:style w:type="paragraph" w:styleId="Inhopg3">
    <w:name w:val="toc 3"/>
    <w:uiPriority w:val="39"/>
    <w:unhideWhenUsed/>
    <w:rsid w:val="2E5CD275"/>
    <w:pPr>
      <w:spacing w:after="100"/>
      <w:ind w:left="440"/>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1AA8AA-293A-4EED-9455-5A4D5B63A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2670</Words>
  <Characters>14690</Characters>
  <Application>Microsoft Office Word</Application>
  <DocSecurity>0</DocSecurity>
  <Lines>122</Lines>
  <Paragraphs>34</Paragraphs>
  <ScaleCrop>false</ScaleCrop>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beleidsplan veiligheid&amp;gezondheid</dc:title>
  <dc:subject>2026</dc:subject>
  <dc:creator>SBE ERMELO</dc:creator>
  <cp:keywords/>
  <dc:description/>
  <cp:lastModifiedBy>SBE Ermelo</cp:lastModifiedBy>
  <cp:revision>2</cp:revision>
  <dcterms:created xsi:type="dcterms:W3CDTF">2026-05-18T13:15:00Z</dcterms:created>
  <dcterms:modified xsi:type="dcterms:W3CDTF">2026-05-18T13:15:00Z</dcterms:modified>
</cp:coreProperties>
</file>